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C63" w14:textId="25557C5F" w:rsidR="2E42A5B2" w:rsidRPr="00CB5E7E" w:rsidRDefault="2E42A5B2" w:rsidP="008A63C1">
      <w:pPr>
        <w:spacing w:after="0"/>
        <w:ind w:left="851" w:right="877"/>
        <w:jc w:val="center"/>
        <w:rPr>
          <w:i/>
          <w:lang w:val="es-ES_tradnl"/>
        </w:rPr>
      </w:pPr>
      <w:bookmarkStart w:id="0" w:name="_Hlk188003975"/>
      <w:r w:rsidRPr="00CB5E7E">
        <w:rPr>
          <w:b/>
          <w:bCs/>
          <w:i/>
          <w:sz w:val="30"/>
          <w:szCs w:val="30"/>
          <w:lang w:val="es-ES_tradnl"/>
        </w:rPr>
        <w:t>ESTRUCTURA PARA LAS TESIS DOCTORALES QUE INCORPORAN ARTÍCULOS DE INVESTIGACIÓN.</w:t>
      </w:r>
    </w:p>
    <w:bookmarkEnd w:id="0"/>
    <w:p w14:paraId="1E72CD9C" w14:textId="7F59F4B0" w:rsidR="2E42A5B2" w:rsidRPr="00CB5E7E" w:rsidRDefault="2E42A5B2" w:rsidP="008A63C1">
      <w:pPr>
        <w:spacing w:after="0"/>
        <w:ind w:left="851" w:right="877"/>
        <w:jc w:val="both"/>
        <w:rPr>
          <w:b/>
          <w:bCs/>
          <w:sz w:val="24"/>
          <w:szCs w:val="24"/>
          <w:lang w:val="es-ES_tradnl"/>
        </w:rPr>
      </w:pPr>
      <w:r w:rsidRPr="00CB5E7E">
        <w:rPr>
          <w:b/>
          <w:bCs/>
          <w:sz w:val="24"/>
          <w:szCs w:val="24"/>
          <w:lang w:val="es-ES_tradnl"/>
        </w:rPr>
        <w:t xml:space="preserve"> </w:t>
      </w:r>
    </w:p>
    <w:p w14:paraId="1DB8A0A7" w14:textId="77777777" w:rsidR="008A63C1" w:rsidRPr="00CB5E7E" w:rsidRDefault="008A63C1" w:rsidP="008A63C1">
      <w:pPr>
        <w:spacing w:after="0"/>
        <w:ind w:left="851" w:right="877"/>
        <w:jc w:val="both"/>
        <w:rPr>
          <w:lang w:val="es-ES_tradnl"/>
        </w:rPr>
      </w:pPr>
    </w:p>
    <w:p w14:paraId="73E2951E" w14:textId="526996B6" w:rsidR="2E42A5B2" w:rsidRPr="00CB5E7E" w:rsidRDefault="2E42A5B2" w:rsidP="008F5217">
      <w:pPr>
        <w:pStyle w:val="Prrafodelista"/>
        <w:numPr>
          <w:ilvl w:val="0"/>
          <w:numId w:val="9"/>
        </w:numPr>
        <w:spacing w:after="0"/>
        <w:ind w:left="851" w:right="877"/>
        <w:jc w:val="both"/>
        <w:rPr>
          <w:b/>
          <w:bCs/>
          <w:sz w:val="28"/>
          <w:szCs w:val="28"/>
          <w:lang w:val="es-ES_tradnl"/>
        </w:rPr>
      </w:pPr>
      <w:r w:rsidRPr="00CB5E7E">
        <w:rPr>
          <w:b/>
          <w:bCs/>
          <w:sz w:val="28"/>
          <w:szCs w:val="28"/>
          <w:lang w:val="es-ES_tradnl"/>
        </w:rPr>
        <w:t>ESTRUCTURA PARA LAS TESIS DOCTORALES QUE INCORPORAN ARTÍCULOS PUBLICADOS</w:t>
      </w:r>
    </w:p>
    <w:p w14:paraId="5FE363C9" w14:textId="679C1F57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sz w:val="28"/>
          <w:szCs w:val="28"/>
          <w:lang w:val="es-ES_tradnl"/>
        </w:rPr>
        <w:t xml:space="preserve"> </w:t>
      </w:r>
    </w:p>
    <w:p w14:paraId="50C4DEFD" w14:textId="1EE03DB5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b/>
          <w:bCs/>
          <w:sz w:val="24"/>
          <w:szCs w:val="24"/>
          <w:lang w:val="es-ES_tradnl"/>
        </w:rPr>
        <w:t>I.  Portada</w:t>
      </w:r>
      <w:r w:rsidRPr="00CB5E7E">
        <w:rPr>
          <w:sz w:val="24"/>
          <w:szCs w:val="24"/>
          <w:lang w:val="es-ES_tradnl"/>
        </w:rPr>
        <w:t xml:space="preserve"> con la siguiente información, en el orden que se indica de arriba hacia abajo:</w:t>
      </w:r>
    </w:p>
    <w:p w14:paraId="6F3A1110" w14:textId="3FE73CB4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1.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</w:t>
      </w:r>
      <w:bookmarkStart w:id="1" w:name="_Hlk188004864"/>
      <w:r w:rsidRPr="00CB5E7E">
        <w:rPr>
          <w:color w:val="222222"/>
          <w:sz w:val="24"/>
          <w:szCs w:val="24"/>
          <w:lang w:val="es-ES_tradnl"/>
        </w:rPr>
        <w:t>Obligatorio: ESCUDO DE LA UNAM CENTRADO</w:t>
      </w:r>
    </w:p>
    <w:p w14:paraId="6D5AA727" w14:textId="148BACF2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2.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UNIVERSIDAD NACIONAL AUTÓNOMA DE MÉXICO</w:t>
      </w:r>
    </w:p>
    <w:p w14:paraId="3D45764B" w14:textId="69CF5AD9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3.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 </w:t>
      </w:r>
      <w:r w:rsidRPr="00CB5E7E">
        <w:rPr>
          <w:color w:val="222222"/>
          <w:sz w:val="24"/>
          <w:szCs w:val="24"/>
          <w:lang w:val="es-ES_tradnl"/>
        </w:rPr>
        <w:t>Obligatorio: NOMBRE OFICIAL DEL PROGRAMA DE POSGRADO</w:t>
      </w:r>
    </w:p>
    <w:p w14:paraId="015614EF" w14:textId="52DD1CA9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4.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 </w:t>
      </w:r>
      <w:r w:rsidRPr="00CB5E7E">
        <w:rPr>
          <w:color w:val="222222"/>
          <w:sz w:val="24"/>
          <w:szCs w:val="24"/>
          <w:lang w:val="es-ES_tradnl"/>
        </w:rPr>
        <w:t>Opcional: ENTIDADES PARTICIPANTES</w:t>
      </w:r>
    </w:p>
    <w:p w14:paraId="6D894F01" w14:textId="07A15378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5.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 </w:t>
      </w:r>
      <w:r w:rsidRPr="00CB5E7E">
        <w:rPr>
          <w:color w:val="222222"/>
          <w:sz w:val="24"/>
          <w:szCs w:val="24"/>
          <w:lang w:val="es-ES_tradnl"/>
        </w:rPr>
        <w:t>Opcional: CAMPO DEL CONOCIMIENTO</w:t>
      </w:r>
    </w:p>
    <w:p w14:paraId="5FE24922" w14:textId="284261B6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6.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TÍTULO DEL TRABAJO ESCRITO</w:t>
      </w:r>
    </w:p>
    <w:p w14:paraId="4E5EF613" w14:textId="56316FD1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7</w:t>
      </w:r>
      <w:r w:rsidR="008A63C1" w:rsidRPr="00CB5E7E">
        <w:rPr>
          <w:color w:val="222222"/>
          <w:sz w:val="24"/>
          <w:szCs w:val="24"/>
          <w:lang w:val="es-ES_tradnl"/>
        </w:rPr>
        <w:t xml:space="preserve">.   </w:t>
      </w:r>
      <w:r w:rsidRPr="00CB5E7E">
        <w:rPr>
          <w:color w:val="222222"/>
          <w:sz w:val="24"/>
          <w:szCs w:val="24"/>
          <w:lang w:val="es-ES_tradnl"/>
        </w:rPr>
        <w:t>Obligatorio: MODALIDAD DE GRADUACIÓN: TESIS, TESINA, ETC.</w:t>
      </w:r>
    </w:p>
    <w:p w14:paraId="20F96F25" w14:textId="0B1C3610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8.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</w:t>
      </w:r>
      <w:r w:rsidR="008A63C1" w:rsidRPr="00CB5E7E">
        <w:rPr>
          <w:lang w:val="es-ES_tradnl"/>
        </w:rPr>
        <w:t xml:space="preserve">  </w:t>
      </w:r>
      <w:r w:rsidRPr="00CB5E7E">
        <w:rPr>
          <w:color w:val="222222"/>
          <w:sz w:val="24"/>
          <w:szCs w:val="24"/>
          <w:lang w:val="es-ES_tradnl"/>
        </w:rPr>
        <w:t>Obligatorio: FRASE: QUE PARA OPTAR POR EL GRADO DE:</w:t>
      </w:r>
    </w:p>
    <w:p w14:paraId="2EC7AEAD" w14:textId="1BD45D3C" w:rsidR="2E42A5B2" w:rsidRPr="00CB5E7E" w:rsidRDefault="2E42A5B2" w:rsidP="008F5217">
      <w:pPr>
        <w:spacing w:after="0"/>
        <w:ind w:left="1701" w:right="877" w:hanging="425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9.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   </w:t>
      </w:r>
      <w:r w:rsidRPr="00CB5E7E">
        <w:rPr>
          <w:color w:val="222222"/>
          <w:sz w:val="24"/>
          <w:szCs w:val="24"/>
          <w:lang w:val="es-ES_tradnl"/>
        </w:rPr>
        <w:t>[GRADO] EN (NOMBRE DEL POSGRADO TAL COMO ESTÁ REGISTRADO OFICIALMENTE EN EL PROGRAMA)</w:t>
      </w:r>
    </w:p>
    <w:p w14:paraId="102C68DC" w14:textId="00AD2352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10.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</w:t>
      </w:r>
      <w:r w:rsidRPr="00CB5E7E">
        <w:rPr>
          <w:color w:val="222222"/>
          <w:sz w:val="24"/>
          <w:szCs w:val="24"/>
          <w:lang w:val="es-ES_tradnl"/>
        </w:rPr>
        <w:t>PRESENTA:</w:t>
      </w:r>
    </w:p>
    <w:p w14:paraId="0D77A66F" w14:textId="7F0F563C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11.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NOMBRE DE LA PERSONA AUTORA</w:t>
      </w:r>
    </w:p>
    <w:p w14:paraId="6E55427C" w14:textId="6395A7D8" w:rsidR="2E42A5B2" w:rsidRPr="00CB5E7E" w:rsidRDefault="2E42A5B2" w:rsidP="008F5217">
      <w:pPr>
        <w:spacing w:after="0"/>
        <w:ind w:left="1701" w:right="877" w:hanging="425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12.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NOMBRE(S) DE LA(S) PERSONA(S) TUTORA(S) PRINCIPALES DEL TRABAJO ESCRITO CON SUS RESPECTIVAS ENTIDADES DE ADSCRIPCIÓN</w:t>
      </w:r>
    </w:p>
    <w:p w14:paraId="37395A12" w14:textId="2B62C1BA" w:rsidR="2E42A5B2" w:rsidRPr="00CB5E7E" w:rsidRDefault="2E42A5B2" w:rsidP="008F5217">
      <w:pPr>
        <w:spacing w:after="0"/>
        <w:ind w:left="1701" w:right="877" w:hanging="425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13.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PERSONAS MIEMBROS DEL COMITÉ TUTOR CON SUS RESPECTIVAS ENTIDADES DE ADSCRIPCIÓN (SI ES EL CASO)</w:t>
      </w:r>
    </w:p>
    <w:p w14:paraId="29C74E20" w14:textId="5891CA31" w:rsidR="2E42A5B2" w:rsidRPr="00CB5E7E" w:rsidRDefault="2E42A5B2" w:rsidP="008F5217">
      <w:pPr>
        <w:spacing w:after="0"/>
        <w:ind w:left="1418" w:right="877" w:hanging="142"/>
        <w:jc w:val="both"/>
        <w:rPr>
          <w:lang w:val="es-ES_tradnl"/>
        </w:rPr>
      </w:pPr>
      <w:r w:rsidRPr="00CB5E7E">
        <w:rPr>
          <w:color w:val="222222"/>
          <w:sz w:val="24"/>
          <w:szCs w:val="24"/>
          <w:lang w:val="es-ES_tradnl"/>
        </w:rPr>
        <w:t>14.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LUGAR, MES (TENTATIVO) Y AÑO DE GRADUACIÓN</w:t>
      </w:r>
    </w:p>
    <w:p w14:paraId="40161ED5" w14:textId="43033329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sz w:val="24"/>
          <w:szCs w:val="24"/>
          <w:lang w:val="es-ES_tradnl"/>
        </w:rPr>
        <w:t xml:space="preserve"> </w:t>
      </w:r>
    </w:p>
    <w:p w14:paraId="63B11AB2" w14:textId="57D198C9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sz w:val="24"/>
          <w:szCs w:val="24"/>
          <w:lang w:val="es-ES_tradnl"/>
        </w:rPr>
        <w:t xml:space="preserve"> </w:t>
      </w:r>
    </w:p>
    <w:p w14:paraId="53D52AB1" w14:textId="5C607138" w:rsidR="2E42A5B2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sz w:val="24"/>
          <w:szCs w:val="24"/>
          <w:lang w:val="es-ES_tradnl"/>
        </w:rPr>
        <w:t>Los i</w:t>
      </w:r>
      <w:r w:rsidR="2E42A5B2" w:rsidRPr="00CB5E7E">
        <w:rPr>
          <w:sz w:val="24"/>
          <w:szCs w:val="24"/>
          <w:lang w:val="es-ES_tradnl"/>
        </w:rPr>
        <w:t xml:space="preserve">nstructivos y formatos de portadas </w:t>
      </w:r>
      <w:r w:rsidRPr="00CB5E7E">
        <w:rPr>
          <w:sz w:val="24"/>
          <w:szCs w:val="24"/>
          <w:lang w:val="es-ES_tradnl"/>
        </w:rPr>
        <w:t>por</w:t>
      </w:r>
      <w:r w:rsidR="2E42A5B2" w:rsidRPr="00CB5E7E">
        <w:rPr>
          <w:sz w:val="24"/>
          <w:szCs w:val="24"/>
          <w:lang w:val="es-ES_tradnl"/>
        </w:rPr>
        <w:t xml:space="preserve"> nivel </w:t>
      </w:r>
      <w:r w:rsidRPr="00CB5E7E">
        <w:rPr>
          <w:sz w:val="24"/>
          <w:szCs w:val="24"/>
          <w:lang w:val="es-ES_tradnl"/>
        </w:rPr>
        <w:t>de estudio se pueden descargar en el siguiente enlace</w:t>
      </w:r>
      <w:r w:rsidR="2E42A5B2" w:rsidRPr="00CB5E7E">
        <w:rPr>
          <w:sz w:val="24"/>
          <w:szCs w:val="24"/>
          <w:lang w:val="es-ES_tradnl"/>
        </w:rPr>
        <w:t>:</w:t>
      </w:r>
    </w:p>
    <w:p w14:paraId="667093C4" w14:textId="2DAE15A3" w:rsidR="2E42A5B2" w:rsidRPr="0064624B" w:rsidRDefault="2E42A5B2" w:rsidP="008F5217">
      <w:pPr>
        <w:spacing w:after="0"/>
        <w:ind w:left="851" w:right="877"/>
        <w:jc w:val="both"/>
        <w:rPr>
          <w:color w:val="0B44BD"/>
          <w:lang w:val="es-ES_tradnl"/>
        </w:rPr>
      </w:pPr>
      <w:hyperlink r:id="rId8" w:anchor="documentos-relacionados">
        <w:r w:rsidRPr="0064624B">
          <w:rPr>
            <w:rStyle w:val="Hipervnculo"/>
            <w:color w:val="0B44BD"/>
            <w:sz w:val="24"/>
            <w:szCs w:val="24"/>
            <w:lang w:val="es-ES_tradnl"/>
          </w:rPr>
          <w:t>https://www.bibliotecacentral.unam.mx/index.php/servicios/constancias/5-constancia-de-no-adeudo-para-alumnos-unam#documentos-relacionados</w:t>
        </w:r>
      </w:hyperlink>
      <w:r w:rsidRPr="0064624B">
        <w:rPr>
          <w:color w:val="0B44BD"/>
          <w:sz w:val="24"/>
          <w:szCs w:val="24"/>
          <w:lang w:val="es-ES_tradnl"/>
        </w:rPr>
        <w:t xml:space="preserve"> </w:t>
      </w:r>
    </w:p>
    <w:p w14:paraId="35F85DA7" w14:textId="5D7AC2E1" w:rsidR="2E42A5B2" w:rsidRPr="00CB5E7E" w:rsidRDefault="2E42A5B2" w:rsidP="008F5217">
      <w:pPr>
        <w:spacing w:after="0"/>
        <w:ind w:left="851" w:right="877"/>
        <w:jc w:val="both"/>
        <w:rPr>
          <w:sz w:val="24"/>
          <w:szCs w:val="24"/>
          <w:lang w:val="es-ES_tradnl"/>
        </w:rPr>
      </w:pPr>
      <w:r w:rsidRPr="00CB5E7E">
        <w:rPr>
          <w:sz w:val="24"/>
          <w:szCs w:val="24"/>
          <w:lang w:val="es-ES_tradnl"/>
        </w:rPr>
        <w:t xml:space="preserve"> </w:t>
      </w:r>
    </w:p>
    <w:p w14:paraId="79333615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bookmarkEnd w:id="1"/>
    <w:p w14:paraId="5153436D" w14:textId="71676710" w:rsidR="2E42A5B2" w:rsidRPr="00CB5E7E" w:rsidRDefault="2E42A5B2" w:rsidP="008F5217">
      <w:pPr>
        <w:spacing w:after="0"/>
        <w:ind w:left="851" w:right="877"/>
        <w:jc w:val="both"/>
        <w:rPr>
          <w:sz w:val="24"/>
          <w:szCs w:val="24"/>
          <w:lang w:val="es-ES_tradnl"/>
        </w:rPr>
      </w:pPr>
      <w:r w:rsidRPr="00CB5E7E">
        <w:rPr>
          <w:b/>
          <w:bCs/>
          <w:sz w:val="24"/>
          <w:szCs w:val="24"/>
          <w:lang w:val="es-ES_tradnl"/>
        </w:rPr>
        <w:t>II. Agradecimientos:</w:t>
      </w:r>
      <w:r w:rsidRPr="00CB5E7E">
        <w:rPr>
          <w:sz w:val="24"/>
          <w:szCs w:val="24"/>
          <w:lang w:val="es-ES_tradnl"/>
        </w:rPr>
        <w:t xml:space="preserve"> </w:t>
      </w:r>
    </w:p>
    <w:p w14:paraId="3C53E4B7" w14:textId="73C1C21C" w:rsidR="000805C4" w:rsidRPr="00CB5E7E" w:rsidRDefault="000805C4" w:rsidP="008F5217">
      <w:pPr>
        <w:spacing w:after="0"/>
        <w:ind w:left="851" w:right="877"/>
        <w:jc w:val="both"/>
        <w:rPr>
          <w:color w:val="000000" w:themeColor="text1"/>
          <w:lang w:val="es-ES_tradnl"/>
        </w:rPr>
      </w:pPr>
      <w:r w:rsidRPr="00CB5E7E">
        <w:rPr>
          <w:color w:val="000000" w:themeColor="text1"/>
          <w:lang w:val="es-ES_tradnl"/>
        </w:rPr>
        <w:t>Opcionales:</w:t>
      </w:r>
    </w:p>
    <w:p w14:paraId="033A4F14" w14:textId="14E555CF" w:rsidR="000805C4" w:rsidRPr="00CB5E7E" w:rsidRDefault="000805C4" w:rsidP="008F5217">
      <w:pPr>
        <w:pStyle w:val="Prrafodelista"/>
        <w:numPr>
          <w:ilvl w:val="0"/>
          <w:numId w:val="19"/>
        </w:numPr>
        <w:spacing w:after="0"/>
        <w:ind w:left="1276" w:right="877" w:firstLine="0"/>
        <w:jc w:val="both"/>
        <w:rPr>
          <w:bCs/>
          <w:color w:val="000000" w:themeColor="text1"/>
          <w:sz w:val="24"/>
          <w:szCs w:val="24"/>
          <w:lang w:val="es-ES_tradnl"/>
        </w:rPr>
      </w:pPr>
      <w:r w:rsidRPr="00CB5E7E">
        <w:rPr>
          <w:bCs/>
          <w:color w:val="000000" w:themeColor="text1"/>
          <w:sz w:val="24"/>
          <w:szCs w:val="24"/>
          <w:lang w:val="es-ES_tradnl"/>
        </w:rPr>
        <w:t>Generales</w:t>
      </w:r>
    </w:p>
    <w:p w14:paraId="73BFE31E" w14:textId="26E9B837" w:rsidR="000805C4" w:rsidRPr="00CB5E7E" w:rsidRDefault="000805C4" w:rsidP="008F5217">
      <w:pPr>
        <w:pStyle w:val="Prrafodelista"/>
        <w:spacing w:after="0"/>
        <w:ind w:left="1276" w:right="877" w:hanging="425"/>
        <w:jc w:val="both"/>
        <w:rPr>
          <w:bCs/>
          <w:color w:val="000000" w:themeColor="text1"/>
          <w:sz w:val="24"/>
          <w:szCs w:val="24"/>
          <w:lang w:val="es-ES_tradnl"/>
        </w:rPr>
      </w:pPr>
      <w:r w:rsidRPr="00CB5E7E">
        <w:rPr>
          <w:bCs/>
          <w:color w:val="000000" w:themeColor="text1"/>
          <w:sz w:val="24"/>
          <w:szCs w:val="24"/>
          <w:lang w:val="es-ES_tradnl"/>
        </w:rPr>
        <w:t>Obligatorios:</w:t>
      </w:r>
    </w:p>
    <w:p w14:paraId="47FFB73E" w14:textId="40D1D207" w:rsidR="000805C4" w:rsidRPr="00CB5E7E" w:rsidRDefault="000805C4" w:rsidP="008F5217">
      <w:pPr>
        <w:pStyle w:val="Prrafodelista"/>
        <w:numPr>
          <w:ilvl w:val="0"/>
          <w:numId w:val="19"/>
        </w:numPr>
        <w:spacing w:after="0"/>
        <w:ind w:left="1276" w:right="877" w:firstLine="0"/>
        <w:jc w:val="both"/>
        <w:rPr>
          <w:bCs/>
          <w:color w:val="000000" w:themeColor="text1"/>
          <w:sz w:val="24"/>
          <w:szCs w:val="24"/>
          <w:lang w:val="es-ES_tradnl"/>
        </w:rPr>
      </w:pPr>
      <w:r w:rsidRPr="00CB5E7E">
        <w:rPr>
          <w:bCs/>
          <w:color w:val="000000" w:themeColor="text1"/>
          <w:sz w:val="24"/>
          <w:szCs w:val="24"/>
          <w:lang w:val="es-ES_tradnl"/>
        </w:rPr>
        <w:t>Institucionales de apoyo</w:t>
      </w:r>
    </w:p>
    <w:p w14:paraId="5C7ABA1C" w14:textId="6EF855C7" w:rsidR="2E42A5B2" w:rsidRPr="00CB5E7E" w:rsidRDefault="161E55C7" w:rsidP="008F5217">
      <w:pPr>
        <w:spacing w:after="0"/>
        <w:ind w:left="851" w:right="877"/>
        <w:jc w:val="both"/>
        <w:rPr>
          <w:color w:val="000000" w:themeColor="text1"/>
          <w:lang w:val="es-ES_tradnl"/>
        </w:rPr>
      </w:pPr>
      <w:r w:rsidRPr="00CB5E7E">
        <w:rPr>
          <w:bCs/>
          <w:color w:val="000000" w:themeColor="text1"/>
          <w:sz w:val="24"/>
          <w:szCs w:val="24"/>
          <w:lang w:val="es-ES_tradnl"/>
        </w:rPr>
        <w:t xml:space="preserve"> En caso de contar con apoyos recibidos (becas) o ser parte de proyectos</w:t>
      </w:r>
      <w:r w:rsidRPr="00CB5E7E">
        <w:rPr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Pr="00CB5E7E">
        <w:rPr>
          <w:bCs/>
          <w:color w:val="000000" w:themeColor="text1"/>
          <w:sz w:val="24"/>
          <w:szCs w:val="24"/>
          <w:lang w:val="es-ES_tradnl"/>
        </w:rPr>
        <w:t>PAPIIT</w:t>
      </w:r>
      <w:r w:rsidRPr="00CB5E7E">
        <w:rPr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Pr="00CB5E7E">
        <w:rPr>
          <w:bCs/>
          <w:color w:val="000000" w:themeColor="text1"/>
          <w:sz w:val="24"/>
          <w:szCs w:val="24"/>
          <w:lang w:val="es-ES_tradnl"/>
        </w:rPr>
        <w:t>y otros</w:t>
      </w:r>
      <w:r w:rsidRPr="00CB5E7E">
        <w:rPr>
          <w:b/>
          <w:bCs/>
          <w:color w:val="000000" w:themeColor="text1"/>
          <w:sz w:val="24"/>
          <w:szCs w:val="24"/>
          <w:lang w:val="es-ES_tradnl"/>
        </w:rPr>
        <w:t>,</w:t>
      </w:r>
      <w:r w:rsidRPr="00CB5E7E">
        <w:rPr>
          <w:color w:val="000000" w:themeColor="text1"/>
          <w:sz w:val="24"/>
          <w:szCs w:val="24"/>
          <w:lang w:val="es-ES_tradnl"/>
        </w:rPr>
        <w:t xml:space="preserve"> se debe indicar el nombre y la clave del proyecto correspondiente.</w:t>
      </w:r>
    </w:p>
    <w:p w14:paraId="52507264" w14:textId="069D9217" w:rsidR="2E42A5B2" w:rsidRPr="00CB5E7E" w:rsidRDefault="2E42A5B2" w:rsidP="008F5217">
      <w:pPr>
        <w:spacing w:after="0"/>
        <w:ind w:left="851" w:right="877"/>
        <w:jc w:val="both"/>
        <w:rPr>
          <w:color w:val="000000" w:themeColor="text1"/>
          <w:lang w:val="es-ES_tradnl"/>
        </w:rPr>
      </w:pPr>
      <w:r w:rsidRPr="00CB5E7E">
        <w:rPr>
          <w:color w:val="000000" w:themeColor="text1"/>
          <w:sz w:val="24"/>
          <w:szCs w:val="24"/>
          <w:lang w:val="es-ES_tradnl"/>
        </w:rPr>
        <w:lastRenderedPageBreak/>
        <w:t>* De conformidad con lo dispuesto en las Convocatorias y Reglas de Operación de los programas de apoyo PAPIIT, PAPIME y otros, la titularidad de los derechos patrimoniales de las obras realizadas con estos apoyos corresponderá en su totalidad a la UNAM, por lo que no se podrá restringir el acceso abierto a estos documentos. Por supuesto, el alumnado en su calidad de autor de la tesis o trabajos escritos, son los titulares de los derechos morales de la obra.</w:t>
      </w:r>
    </w:p>
    <w:p w14:paraId="5FA6B367" w14:textId="557E9861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sz w:val="24"/>
          <w:szCs w:val="24"/>
          <w:lang w:val="es-ES_tradnl"/>
        </w:rPr>
        <w:t xml:space="preserve"> </w:t>
      </w:r>
    </w:p>
    <w:p w14:paraId="215A8C15" w14:textId="2524EA72" w:rsidR="2E42A5B2" w:rsidRPr="00CB5E7E" w:rsidRDefault="2E42A5B2" w:rsidP="008F5217">
      <w:pPr>
        <w:spacing w:after="0"/>
        <w:ind w:left="851" w:right="877"/>
        <w:jc w:val="both"/>
        <w:rPr>
          <w:bCs/>
          <w:sz w:val="24"/>
          <w:szCs w:val="24"/>
          <w:lang w:val="es-ES_tradnl"/>
        </w:rPr>
      </w:pPr>
      <w:r w:rsidRPr="00CB5E7E">
        <w:rPr>
          <w:b/>
          <w:bCs/>
          <w:sz w:val="24"/>
          <w:szCs w:val="24"/>
          <w:lang w:val="es-ES_tradnl"/>
        </w:rPr>
        <w:t xml:space="preserve">III.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b/>
          <w:sz w:val="24"/>
          <w:szCs w:val="24"/>
          <w:lang w:val="es-ES_tradnl"/>
        </w:rPr>
        <w:t xml:space="preserve">Resumen / </w:t>
      </w:r>
      <w:r w:rsidRPr="00CB5E7E">
        <w:rPr>
          <w:b/>
          <w:i/>
          <w:iCs/>
          <w:sz w:val="24"/>
          <w:szCs w:val="24"/>
          <w:lang w:val="es-ES_tradnl"/>
        </w:rPr>
        <w:t>abstract</w:t>
      </w:r>
      <w:r w:rsidRPr="00CB5E7E">
        <w:rPr>
          <w:b/>
          <w:sz w:val="24"/>
          <w:szCs w:val="24"/>
          <w:lang w:val="es-ES_tradnl"/>
        </w:rPr>
        <w:t xml:space="preserve"> y palabras clave</w:t>
      </w:r>
      <w:r w:rsidRPr="00CB5E7E">
        <w:rPr>
          <w:bCs/>
          <w:sz w:val="24"/>
          <w:szCs w:val="24"/>
          <w:lang w:val="es-ES_tradnl"/>
        </w:rPr>
        <w:t>.</w:t>
      </w:r>
    </w:p>
    <w:p w14:paraId="4B48477B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7A5F2790" w14:textId="6F4C78AB" w:rsidR="2E42A5B2" w:rsidRPr="00CB5E7E" w:rsidRDefault="2E42A5B2" w:rsidP="008F5217">
      <w:pPr>
        <w:spacing w:after="0"/>
        <w:ind w:left="851" w:right="877"/>
        <w:jc w:val="both"/>
        <w:rPr>
          <w:sz w:val="24"/>
          <w:szCs w:val="24"/>
          <w:lang w:val="es-ES_tradnl"/>
        </w:rPr>
      </w:pPr>
      <w:r w:rsidRPr="00CB5E7E">
        <w:rPr>
          <w:b/>
          <w:sz w:val="24"/>
          <w:szCs w:val="24"/>
          <w:lang w:val="es-ES_tradnl"/>
        </w:rPr>
        <w:t>IV.</w:t>
      </w:r>
      <w:r w:rsidRPr="00CB5E7E">
        <w:rPr>
          <w:bCs/>
          <w:sz w:val="24"/>
          <w:szCs w:val="2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sz w:val="24"/>
          <w:szCs w:val="24"/>
          <w:lang w:val="es-ES_tradnl"/>
        </w:rPr>
        <w:t xml:space="preserve"> </w:t>
      </w:r>
      <w:r w:rsidRPr="00CB5E7E">
        <w:rPr>
          <w:b/>
          <w:sz w:val="24"/>
          <w:szCs w:val="24"/>
          <w:lang w:val="es-ES_tradnl"/>
        </w:rPr>
        <w:t>Referencia bibliográfica completa al artículo o artículos:</w:t>
      </w:r>
      <w:r w:rsidRPr="00CB5E7E">
        <w:rPr>
          <w:bCs/>
          <w:sz w:val="24"/>
          <w:szCs w:val="24"/>
          <w:lang w:val="es-ES_tradnl"/>
        </w:rPr>
        <w:t xml:space="preserve"> </w:t>
      </w:r>
      <w:r w:rsidRPr="00CB5E7E">
        <w:rPr>
          <w:sz w:val="24"/>
          <w:szCs w:val="24"/>
          <w:lang w:val="es-ES_tradnl"/>
        </w:rPr>
        <w:t xml:space="preserve">Es la referencia bibliográfica del artículo en comento. Debe incluir el DOI si es que se cuenta con él, o bien, el enlace de consulta. En caso de que la tesis o trabajo escrito estén conformados por más de un artículo, se deberá consignar la </w:t>
      </w:r>
      <w:r w:rsidRPr="00CB5E7E">
        <w:rPr>
          <w:bCs/>
          <w:sz w:val="24"/>
          <w:szCs w:val="24"/>
          <w:lang w:val="es-ES_tradnl"/>
        </w:rPr>
        <w:t>referencia de cada uno de ellos</w:t>
      </w:r>
      <w:r w:rsidRPr="00CB5E7E">
        <w:rPr>
          <w:sz w:val="24"/>
          <w:szCs w:val="24"/>
          <w:lang w:val="es-ES_tradnl"/>
        </w:rPr>
        <w:t xml:space="preserve">. </w:t>
      </w:r>
    </w:p>
    <w:p w14:paraId="0BAF097A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206CA8FA" w14:textId="788B51C5" w:rsidR="2E42A5B2" w:rsidRPr="00CB5E7E" w:rsidRDefault="2E42A5B2" w:rsidP="008F5217">
      <w:pPr>
        <w:spacing w:after="0"/>
        <w:ind w:left="851" w:right="877"/>
        <w:jc w:val="both"/>
        <w:rPr>
          <w:b/>
          <w:sz w:val="24"/>
          <w:szCs w:val="24"/>
          <w:lang w:val="es-ES_tradnl"/>
        </w:rPr>
      </w:pPr>
      <w:r w:rsidRPr="00CB5E7E">
        <w:rPr>
          <w:b/>
          <w:sz w:val="24"/>
          <w:szCs w:val="24"/>
          <w:lang w:val="es-ES_tradnl"/>
        </w:rPr>
        <w:t>V.</w:t>
      </w:r>
      <w:r w:rsidRPr="00CB5E7E">
        <w:rPr>
          <w:bCs/>
          <w:sz w:val="24"/>
          <w:szCs w:val="2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b/>
          <w:sz w:val="24"/>
          <w:szCs w:val="24"/>
          <w:lang w:val="es-ES_tradnl"/>
        </w:rPr>
        <w:t>Introducción.</w:t>
      </w:r>
    </w:p>
    <w:p w14:paraId="2A68B34D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045901F6" w14:textId="5265CE76" w:rsidR="2E42A5B2" w:rsidRPr="00CB5E7E" w:rsidRDefault="2E42A5B2" w:rsidP="008F5217">
      <w:pPr>
        <w:spacing w:after="0"/>
        <w:ind w:left="851" w:right="877"/>
        <w:jc w:val="both"/>
        <w:rPr>
          <w:b/>
          <w:sz w:val="24"/>
          <w:szCs w:val="24"/>
          <w:lang w:val="es-ES_tradnl"/>
        </w:rPr>
      </w:pPr>
      <w:r w:rsidRPr="00CB5E7E">
        <w:rPr>
          <w:b/>
          <w:sz w:val="24"/>
          <w:szCs w:val="24"/>
          <w:lang w:val="es-ES_tradnl"/>
        </w:rPr>
        <w:t>VI.</w:t>
      </w:r>
      <w:r w:rsidRPr="00CB5E7E">
        <w:rPr>
          <w:bCs/>
          <w:sz w:val="24"/>
          <w:szCs w:val="24"/>
          <w:lang w:val="es-ES_tradnl"/>
        </w:rPr>
        <w:t xml:space="preserve"> </w:t>
      </w:r>
      <w:r w:rsidRPr="00CB5E7E">
        <w:rPr>
          <w:color w:val="222222"/>
          <w:sz w:val="24"/>
          <w:szCs w:val="24"/>
          <w:lang w:val="es-ES_tradnl"/>
        </w:rPr>
        <w:t>Obligatorio:</w:t>
      </w:r>
      <w:r w:rsidRPr="00CB5E7E">
        <w:rPr>
          <w:rFonts w:ascii="Times New Roman" w:eastAsia="Times New Roman" w:hAnsi="Times New Roman" w:cs="Times New Roman"/>
          <w:color w:val="222222"/>
          <w:sz w:val="14"/>
          <w:szCs w:val="14"/>
          <w:lang w:val="es-ES_tradnl"/>
        </w:rPr>
        <w:t xml:space="preserve"> </w:t>
      </w:r>
      <w:r w:rsidRPr="00CB5E7E">
        <w:rPr>
          <w:b/>
          <w:sz w:val="24"/>
          <w:szCs w:val="24"/>
          <w:lang w:val="es-ES_tradnl"/>
        </w:rPr>
        <w:t>Conclusiones generales.</w:t>
      </w:r>
    </w:p>
    <w:p w14:paraId="36634741" w14:textId="77777777" w:rsidR="008A63C1" w:rsidRPr="00CB5E7E" w:rsidRDefault="008A63C1" w:rsidP="008F5217">
      <w:pPr>
        <w:spacing w:after="0"/>
        <w:ind w:left="851" w:right="877"/>
        <w:jc w:val="both"/>
        <w:rPr>
          <w:b/>
          <w:lang w:val="es-ES_tradnl"/>
        </w:rPr>
      </w:pPr>
    </w:p>
    <w:p w14:paraId="5E829B39" w14:textId="6D61E3B8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b/>
          <w:sz w:val="24"/>
          <w:szCs w:val="24"/>
          <w:lang w:val="es-ES_tradnl"/>
        </w:rPr>
        <w:t>VII.</w:t>
      </w:r>
      <w:r w:rsidRPr="00CB5E7E">
        <w:rPr>
          <w:sz w:val="24"/>
          <w:szCs w:val="24"/>
          <w:lang w:val="es-ES_tradnl"/>
        </w:rPr>
        <w:t xml:space="preserve"> Opcional: </w:t>
      </w:r>
      <w:r w:rsidRPr="00CB5E7E">
        <w:rPr>
          <w:b/>
          <w:sz w:val="24"/>
          <w:szCs w:val="24"/>
          <w:lang w:val="es-ES_tradnl"/>
        </w:rPr>
        <w:t>Referencias bibliográficas adicionales.</w:t>
      </w:r>
      <w:r w:rsidRPr="00CB5E7E">
        <w:rPr>
          <w:sz w:val="24"/>
          <w:szCs w:val="24"/>
          <w:lang w:val="es-ES_tradnl"/>
        </w:rPr>
        <w:t xml:space="preserve"> Son todos los documentos citados en el texto.</w:t>
      </w:r>
    </w:p>
    <w:p w14:paraId="6A61FF37" w14:textId="7BEDF11B" w:rsidR="2E42A5B2" w:rsidRPr="00CB5E7E" w:rsidRDefault="2E42A5B2" w:rsidP="008F5217">
      <w:pPr>
        <w:spacing w:after="0"/>
        <w:ind w:left="851" w:right="877"/>
        <w:jc w:val="both"/>
        <w:rPr>
          <w:sz w:val="24"/>
          <w:szCs w:val="24"/>
          <w:lang w:val="es-ES_tradnl"/>
        </w:rPr>
      </w:pPr>
      <w:r w:rsidRPr="00CB5E7E">
        <w:rPr>
          <w:sz w:val="24"/>
          <w:szCs w:val="24"/>
          <w:lang w:val="es-ES_tradnl"/>
        </w:rPr>
        <w:t xml:space="preserve"> </w:t>
      </w:r>
    </w:p>
    <w:p w14:paraId="313B4638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29D1213B" w14:textId="59EDAAFF" w:rsidR="2E42A5B2" w:rsidRPr="00CB5E7E" w:rsidRDefault="2E42A5B2" w:rsidP="008F5217">
      <w:pPr>
        <w:pStyle w:val="Prrafodelista"/>
        <w:numPr>
          <w:ilvl w:val="0"/>
          <w:numId w:val="8"/>
        </w:numPr>
        <w:spacing w:after="0"/>
        <w:ind w:left="851" w:right="877"/>
        <w:jc w:val="both"/>
        <w:rPr>
          <w:b/>
          <w:bCs/>
          <w:sz w:val="28"/>
          <w:szCs w:val="28"/>
          <w:lang w:val="es-ES_tradnl"/>
        </w:rPr>
      </w:pPr>
      <w:r w:rsidRPr="00CB5E7E">
        <w:rPr>
          <w:b/>
          <w:bCs/>
          <w:sz w:val="28"/>
          <w:szCs w:val="28"/>
          <w:lang w:val="es-ES_tradnl"/>
        </w:rPr>
        <w:t>ESTRUCTURA PARA LAS TESIS DOCTORALES QUE ADEMÁS INCORPORAN ARTÍCULOS NO PUBLICADOS O “</w:t>
      </w:r>
      <w:r w:rsidRPr="00CB5E7E">
        <w:rPr>
          <w:b/>
          <w:bCs/>
          <w:i/>
          <w:iCs/>
          <w:sz w:val="28"/>
          <w:szCs w:val="28"/>
          <w:lang w:val="es-ES_tradnl"/>
        </w:rPr>
        <w:t>PREPRINTS</w:t>
      </w:r>
      <w:r w:rsidRPr="00CB5E7E">
        <w:rPr>
          <w:b/>
          <w:bCs/>
          <w:sz w:val="28"/>
          <w:szCs w:val="28"/>
          <w:lang w:val="es-ES_tradnl"/>
        </w:rPr>
        <w:t>”, EN SUS CATEGORÍAS “ENVIADO” O “ACEPTADO” PARA PUBLICACIÓN.</w:t>
      </w:r>
    </w:p>
    <w:p w14:paraId="7B250050" w14:textId="0D316621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sz w:val="24"/>
          <w:szCs w:val="24"/>
          <w:lang w:val="es-ES_tradnl"/>
        </w:rPr>
        <w:t xml:space="preserve"> </w:t>
      </w:r>
    </w:p>
    <w:p w14:paraId="2A8E2514" w14:textId="36E7AADF" w:rsidR="2E42A5B2" w:rsidRPr="00CB5E7E" w:rsidRDefault="2E42A5B2" w:rsidP="008F5217">
      <w:pPr>
        <w:pStyle w:val="Prrafodelista"/>
        <w:numPr>
          <w:ilvl w:val="0"/>
          <w:numId w:val="7"/>
        </w:numPr>
        <w:spacing w:after="0"/>
        <w:ind w:left="851" w:right="877"/>
        <w:jc w:val="both"/>
        <w:rPr>
          <w:sz w:val="24"/>
          <w:szCs w:val="24"/>
          <w:lang w:val="es-ES_tradnl"/>
        </w:rPr>
      </w:pPr>
      <w:r w:rsidRPr="00CB5E7E">
        <w:rPr>
          <w:sz w:val="24"/>
          <w:szCs w:val="24"/>
          <w:lang w:val="es-ES_tradnl"/>
        </w:rPr>
        <w:t>Incluye la misma estructura que los artículos publicados previamente mencionados, excepto la inclusión del DOI, por su naturaleza.</w:t>
      </w:r>
    </w:p>
    <w:p w14:paraId="309512B4" w14:textId="2C966CD8" w:rsidR="2E42A5B2" w:rsidRPr="00CB5E7E" w:rsidRDefault="2E42A5B2" w:rsidP="008F5217">
      <w:pPr>
        <w:spacing w:after="0"/>
        <w:ind w:left="851" w:right="877"/>
        <w:jc w:val="both"/>
        <w:rPr>
          <w:sz w:val="24"/>
          <w:szCs w:val="24"/>
          <w:lang w:val="es-ES_tradnl"/>
        </w:rPr>
      </w:pPr>
    </w:p>
    <w:p w14:paraId="40BCF882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606461E0" w14:textId="7DD2C136" w:rsidR="2E42A5B2" w:rsidRPr="00CB5E7E" w:rsidRDefault="2E42A5B2" w:rsidP="008F5217">
      <w:pPr>
        <w:pStyle w:val="Prrafodelista"/>
        <w:numPr>
          <w:ilvl w:val="0"/>
          <w:numId w:val="8"/>
        </w:numPr>
        <w:spacing w:after="0"/>
        <w:ind w:left="851" w:right="877"/>
        <w:jc w:val="both"/>
        <w:rPr>
          <w:b/>
          <w:bCs/>
          <w:sz w:val="28"/>
          <w:szCs w:val="28"/>
          <w:lang w:val="es-ES_tradnl"/>
        </w:rPr>
      </w:pPr>
      <w:r w:rsidRPr="00CB5E7E">
        <w:rPr>
          <w:b/>
          <w:bCs/>
          <w:sz w:val="28"/>
          <w:szCs w:val="28"/>
          <w:lang w:val="es-ES_tradnl"/>
        </w:rPr>
        <w:t>ESTRUCTURA PARA ANEXOS DE TESIS QUE CONTENGAN ARTÍCULOS PUBLICADOS Y NO PUBLICADOS</w:t>
      </w:r>
    </w:p>
    <w:p w14:paraId="20F83EA1" w14:textId="5C646166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b/>
          <w:bCs/>
          <w:sz w:val="28"/>
          <w:szCs w:val="28"/>
          <w:lang w:val="es-ES_tradnl"/>
        </w:rPr>
        <w:t xml:space="preserve"> </w:t>
      </w:r>
    </w:p>
    <w:p w14:paraId="5EE99DFD" w14:textId="3FB42E40" w:rsidR="2E42A5B2" w:rsidRPr="00CB5E7E" w:rsidRDefault="2E42A5B2" w:rsidP="008F5217">
      <w:pPr>
        <w:pStyle w:val="Prrafodelista"/>
        <w:numPr>
          <w:ilvl w:val="0"/>
          <w:numId w:val="5"/>
        </w:numPr>
        <w:spacing w:after="0"/>
        <w:ind w:left="851" w:right="877"/>
        <w:jc w:val="both"/>
        <w:rPr>
          <w:sz w:val="24"/>
          <w:szCs w:val="24"/>
          <w:lang w:val="es-ES_tradnl"/>
        </w:rPr>
      </w:pPr>
      <w:r w:rsidRPr="00CB5E7E">
        <w:rPr>
          <w:sz w:val="24"/>
          <w:szCs w:val="24"/>
          <w:lang w:val="es-ES_tradnl"/>
        </w:rPr>
        <w:t>Dependiendo del caso, se incluirán los elementos indicados en los incisos A y B.</w:t>
      </w:r>
    </w:p>
    <w:p w14:paraId="6CDDB5A6" w14:textId="6170B452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</w:p>
    <w:p w14:paraId="50517E8C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025B57DF" w14:textId="33500236" w:rsidR="2E42A5B2" w:rsidRPr="00CB5E7E" w:rsidRDefault="2E42A5B2" w:rsidP="008F5217">
      <w:pPr>
        <w:pStyle w:val="Prrafodelista"/>
        <w:numPr>
          <w:ilvl w:val="0"/>
          <w:numId w:val="8"/>
        </w:numPr>
        <w:spacing w:after="0"/>
        <w:ind w:left="851" w:right="877"/>
        <w:jc w:val="both"/>
        <w:rPr>
          <w:b/>
          <w:bCs/>
          <w:sz w:val="28"/>
          <w:szCs w:val="28"/>
          <w:lang w:val="es-ES_tradnl"/>
        </w:rPr>
      </w:pPr>
      <w:r w:rsidRPr="00CB5E7E">
        <w:rPr>
          <w:b/>
          <w:bCs/>
          <w:sz w:val="28"/>
          <w:szCs w:val="28"/>
          <w:lang w:val="es-ES_tradnl"/>
        </w:rPr>
        <w:t>ESTRUCTURA PARA CAPÍTULOS DE LIBROS PUBLICADOS Y NO PUBLICADOS</w:t>
      </w:r>
    </w:p>
    <w:p w14:paraId="1A54AEEA" w14:textId="40B4DA04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  <w:r w:rsidRPr="00CB5E7E">
        <w:rPr>
          <w:b/>
          <w:bCs/>
          <w:sz w:val="28"/>
          <w:szCs w:val="28"/>
          <w:lang w:val="es-ES_tradnl"/>
        </w:rPr>
        <w:t xml:space="preserve"> </w:t>
      </w:r>
    </w:p>
    <w:p w14:paraId="3625CDE7" w14:textId="239017F4" w:rsidR="2E42A5B2" w:rsidRPr="00CB5E7E" w:rsidRDefault="00E64B0A" w:rsidP="008F5217">
      <w:pPr>
        <w:pStyle w:val="Prrafodelista"/>
        <w:numPr>
          <w:ilvl w:val="0"/>
          <w:numId w:val="3"/>
        </w:numPr>
        <w:spacing w:after="0"/>
        <w:ind w:right="877" w:hanging="294"/>
        <w:jc w:val="both"/>
        <w:rPr>
          <w:b/>
          <w:bCs/>
          <w:sz w:val="24"/>
          <w:szCs w:val="24"/>
          <w:lang w:val="es-ES_tradnl"/>
        </w:rPr>
      </w:pPr>
      <w:r w:rsidRPr="00CB5E7E">
        <w:rPr>
          <w:sz w:val="24"/>
          <w:szCs w:val="24"/>
          <w:lang w:val="es-ES_tradnl"/>
        </w:rPr>
        <w:t>I</w:t>
      </w:r>
      <w:r w:rsidR="2E42A5B2" w:rsidRPr="00CB5E7E">
        <w:rPr>
          <w:sz w:val="24"/>
          <w:szCs w:val="24"/>
          <w:lang w:val="es-ES_tradnl"/>
        </w:rPr>
        <w:t xml:space="preserve">ncluye la misma estructura del inciso A y B previamente mencionados, excepto </w:t>
      </w:r>
      <w:r w:rsidR="2E42A5B2" w:rsidRPr="00CB5E7E">
        <w:rPr>
          <w:b/>
          <w:bCs/>
          <w:sz w:val="24"/>
          <w:szCs w:val="24"/>
          <w:lang w:val="es-ES_tradnl"/>
        </w:rPr>
        <w:t>palabras clave.</w:t>
      </w:r>
    </w:p>
    <w:p w14:paraId="26BD0E69" w14:textId="5878782F" w:rsidR="2E42A5B2" w:rsidRPr="00CB5E7E" w:rsidRDefault="2E42A5B2" w:rsidP="008F5217">
      <w:pPr>
        <w:pStyle w:val="Prrafodelista"/>
        <w:numPr>
          <w:ilvl w:val="0"/>
          <w:numId w:val="3"/>
        </w:numPr>
        <w:spacing w:after="0"/>
        <w:ind w:left="851" w:right="877" w:hanging="294"/>
        <w:jc w:val="both"/>
        <w:rPr>
          <w:sz w:val="24"/>
          <w:szCs w:val="24"/>
          <w:lang w:val="es-ES_tradnl"/>
        </w:rPr>
      </w:pPr>
      <w:r w:rsidRPr="00CB5E7E">
        <w:rPr>
          <w:sz w:val="24"/>
          <w:szCs w:val="24"/>
          <w:lang w:val="es-ES_tradnl"/>
        </w:rPr>
        <w:lastRenderedPageBreak/>
        <w:t xml:space="preserve">Incluir ISBN si es que se cuenta con él, o bien, el enlace de consulta. En caso de que la tesis o el trabajo escrito estén conformados por más de un capítulo, se deberá consignar la </w:t>
      </w:r>
      <w:r w:rsidRPr="00CB5E7E">
        <w:rPr>
          <w:b/>
          <w:bCs/>
          <w:sz w:val="24"/>
          <w:szCs w:val="24"/>
          <w:lang w:val="es-ES_tradnl"/>
        </w:rPr>
        <w:t>referencia de cada uno de ellos</w:t>
      </w:r>
      <w:r w:rsidRPr="00CB5E7E">
        <w:rPr>
          <w:sz w:val="24"/>
          <w:szCs w:val="24"/>
          <w:lang w:val="es-ES_tradnl"/>
        </w:rPr>
        <w:t xml:space="preserve">. </w:t>
      </w:r>
    </w:p>
    <w:p w14:paraId="3A2286DE" w14:textId="4ADC5668" w:rsidR="2E42A5B2" w:rsidRPr="00CB5E7E" w:rsidRDefault="2E42A5B2" w:rsidP="008F5217">
      <w:pPr>
        <w:spacing w:after="0"/>
        <w:ind w:left="851" w:right="877"/>
        <w:jc w:val="both"/>
        <w:rPr>
          <w:lang w:val="es-ES_tradnl"/>
        </w:rPr>
      </w:pPr>
    </w:p>
    <w:p w14:paraId="2CA29144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41215D73" w14:textId="77777777" w:rsidR="008A63C1" w:rsidRPr="00CB5E7E" w:rsidRDefault="008A63C1" w:rsidP="008F5217">
      <w:pPr>
        <w:spacing w:after="0"/>
        <w:ind w:left="851" w:right="877"/>
        <w:jc w:val="both"/>
        <w:rPr>
          <w:lang w:val="es-ES_tradnl"/>
        </w:rPr>
      </w:pPr>
    </w:p>
    <w:p w14:paraId="59076ABA" w14:textId="77777777" w:rsidR="008A63C1" w:rsidRPr="00CB5E7E" w:rsidRDefault="008A63C1" w:rsidP="008F5217">
      <w:pPr>
        <w:spacing w:after="0"/>
        <w:ind w:left="426" w:right="877"/>
        <w:jc w:val="both"/>
        <w:rPr>
          <w:b/>
          <w:bCs/>
          <w:sz w:val="28"/>
          <w:szCs w:val="28"/>
          <w:lang w:val="es-ES_tradnl"/>
        </w:rPr>
      </w:pPr>
      <w:r w:rsidRPr="008A63C1">
        <w:rPr>
          <w:b/>
          <w:bCs/>
          <w:sz w:val="28"/>
          <w:szCs w:val="28"/>
          <w:lang w:val="es-ES_tradnl"/>
        </w:rPr>
        <w:t>DOCUMENTOS PROBATORIOS</w:t>
      </w:r>
    </w:p>
    <w:p w14:paraId="14697899" w14:textId="77777777" w:rsidR="00E64B0A" w:rsidRPr="008A63C1" w:rsidRDefault="00E64B0A" w:rsidP="008F5217">
      <w:pPr>
        <w:spacing w:after="0"/>
        <w:ind w:left="426" w:right="877"/>
        <w:jc w:val="both"/>
        <w:rPr>
          <w:b/>
          <w:bCs/>
          <w:sz w:val="28"/>
          <w:szCs w:val="28"/>
          <w:lang w:val="es-ES_tradnl"/>
        </w:rPr>
      </w:pPr>
    </w:p>
    <w:p w14:paraId="0C964527" w14:textId="701694CF" w:rsidR="008A63C1" w:rsidRPr="008A63C1" w:rsidRDefault="008A63C1" w:rsidP="008F5217">
      <w:pPr>
        <w:numPr>
          <w:ilvl w:val="0"/>
          <w:numId w:val="21"/>
        </w:numPr>
        <w:spacing w:after="0" w:line="276" w:lineRule="auto"/>
        <w:ind w:right="877"/>
        <w:jc w:val="both"/>
        <w:rPr>
          <w:sz w:val="24"/>
          <w:szCs w:val="24"/>
          <w:lang w:val="es-ES_tradnl"/>
        </w:rPr>
      </w:pPr>
      <w:r w:rsidRPr="008A63C1">
        <w:rPr>
          <w:sz w:val="24"/>
          <w:szCs w:val="24"/>
          <w:lang w:val="es-ES_tradnl"/>
        </w:rPr>
        <w:t>Alcance: Aplica para todos los casos (A-D)</w:t>
      </w:r>
    </w:p>
    <w:p w14:paraId="7BE7AC00" w14:textId="4E3341F5" w:rsidR="008A63C1" w:rsidRPr="008A63C1" w:rsidRDefault="008A63C1" w:rsidP="008F5217">
      <w:pPr>
        <w:numPr>
          <w:ilvl w:val="0"/>
          <w:numId w:val="21"/>
        </w:numPr>
        <w:spacing w:after="0" w:line="276" w:lineRule="auto"/>
        <w:ind w:right="877"/>
        <w:jc w:val="both"/>
        <w:rPr>
          <w:sz w:val="24"/>
          <w:szCs w:val="24"/>
          <w:lang w:val="es-ES_tradnl"/>
        </w:rPr>
      </w:pPr>
      <w:r w:rsidRPr="008A63C1">
        <w:rPr>
          <w:sz w:val="24"/>
          <w:szCs w:val="24"/>
          <w:lang w:val="es-ES_tradnl"/>
        </w:rPr>
        <w:t xml:space="preserve">Forma de entrega: deberá </w:t>
      </w:r>
      <w:r w:rsidRPr="00CB5E7E">
        <w:rPr>
          <w:sz w:val="24"/>
          <w:szCs w:val="24"/>
          <w:lang w:val="es-ES_tradnl"/>
        </w:rPr>
        <w:t>cargar</w:t>
      </w:r>
      <w:r w:rsidRPr="008A63C1">
        <w:rPr>
          <w:sz w:val="24"/>
          <w:szCs w:val="24"/>
          <w:lang w:val="es-ES_tradnl"/>
        </w:rPr>
        <w:t xml:space="preserve"> en el sistema SIICANA un archivo nombrado “DocumentosProbatorios.pdf” </w:t>
      </w:r>
      <w:r w:rsidRPr="00CB5E7E">
        <w:rPr>
          <w:sz w:val="24"/>
          <w:szCs w:val="24"/>
          <w:lang w:val="es-ES_tradnl"/>
        </w:rPr>
        <w:t xml:space="preserve">con </w:t>
      </w:r>
      <w:r w:rsidRPr="008A63C1">
        <w:rPr>
          <w:sz w:val="24"/>
          <w:szCs w:val="24"/>
          <w:lang w:val="es-ES_tradnl"/>
        </w:rPr>
        <w:t>lo siguiente:</w:t>
      </w:r>
    </w:p>
    <w:p w14:paraId="01BE7D1B" w14:textId="374B1CAF" w:rsidR="008A63C1" w:rsidRPr="008A63C1" w:rsidRDefault="008A63C1" w:rsidP="008F5217">
      <w:pPr>
        <w:numPr>
          <w:ilvl w:val="0"/>
          <w:numId w:val="21"/>
        </w:numPr>
        <w:spacing w:after="0" w:line="276" w:lineRule="auto"/>
        <w:ind w:right="877"/>
        <w:jc w:val="both"/>
        <w:rPr>
          <w:sz w:val="24"/>
          <w:szCs w:val="24"/>
          <w:lang w:val="es-ES_tradnl"/>
        </w:rPr>
      </w:pPr>
      <w:r w:rsidRPr="008A63C1">
        <w:rPr>
          <w:sz w:val="24"/>
          <w:szCs w:val="24"/>
          <w:lang w:val="es-ES_tradnl"/>
        </w:rPr>
        <w:t>Documentos de carácter obligatorio</w:t>
      </w:r>
      <w:r w:rsidR="009153AF" w:rsidRPr="00CB5E7E">
        <w:rPr>
          <w:sz w:val="24"/>
          <w:szCs w:val="24"/>
          <w:vertAlign w:val="superscript"/>
          <w:lang w:val="es-ES_tradnl"/>
        </w:rPr>
        <w:t>1 y 2</w:t>
      </w:r>
      <w:r w:rsidRPr="008A63C1">
        <w:rPr>
          <w:sz w:val="24"/>
          <w:szCs w:val="24"/>
          <w:lang w:val="es-ES_tradnl"/>
        </w:rPr>
        <w:t>:</w:t>
      </w:r>
    </w:p>
    <w:p w14:paraId="03D22717" w14:textId="5E394471" w:rsidR="008A63C1" w:rsidRPr="008A63C1" w:rsidRDefault="008A63C1" w:rsidP="008F5217">
      <w:pPr>
        <w:numPr>
          <w:ilvl w:val="0"/>
          <w:numId w:val="20"/>
        </w:numPr>
        <w:spacing w:after="0" w:line="276" w:lineRule="auto"/>
        <w:ind w:right="877"/>
        <w:jc w:val="both"/>
        <w:rPr>
          <w:sz w:val="24"/>
          <w:szCs w:val="24"/>
          <w:lang w:val="es-ES_tradnl"/>
        </w:rPr>
      </w:pPr>
      <w:r w:rsidRPr="008A63C1">
        <w:rPr>
          <w:sz w:val="24"/>
          <w:szCs w:val="24"/>
          <w:lang w:val="es-ES_tradnl"/>
        </w:rPr>
        <w:t>“Carta aval” (Constancia de verificación de similitudes en el documento escrito)</w:t>
      </w:r>
    </w:p>
    <w:p w14:paraId="30324C44" w14:textId="77777777" w:rsidR="008A63C1" w:rsidRPr="008A63C1" w:rsidRDefault="008A63C1" w:rsidP="008F5217">
      <w:pPr>
        <w:numPr>
          <w:ilvl w:val="0"/>
          <w:numId w:val="20"/>
        </w:numPr>
        <w:spacing w:after="0" w:line="276" w:lineRule="auto"/>
        <w:ind w:right="877"/>
        <w:jc w:val="both"/>
        <w:rPr>
          <w:sz w:val="24"/>
          <w:szCs w:val="24"/>
          <w:lang w:val="es-ES_tradnl"/>
        </w:rPr>
      </w:pPr>
      <w:r w:rsidRPr="008A63C1">
        <w:rPr>
          <w:sz w:val="24"/>
          <w:szCs w:val="24"/>
          <w:lang w:val="es-ES_tradnl"/>
        </w:rPr>
        <w:t>“Protesta universitaria de integridad y honestidad académica y profesional”</w:t>
      </w:r>
    </w:p>
    <w:p w14:paraId="14A48BF0" w14:textId="77777777" w:rsidR="008A63C1" w:rsidRPr="00CB5E7E" w:rsidRDefault="008A63C1" w:rsidP="008F5217">
      <w:pPr>
        <w:numPr>
          <w:ilvl w:val="0"/>
          <w:numId w:val="20"/>
        </w:numPr>
        <w:spacing w:after="0" w:line="276" w:lineRule="auto"/>
        <w:ind w:right="877"/>
        <w:jc w:val="both"/>
        <w:rPr>
          <w:sz w:val="24"/>
          <w:szCs w:val="24"/>
          <w:lang w:val="es-ES_tradnl"/>
        </w:rPr>
      </w:pPr>
      <w:r w:rsidRPr="008A63C1">
        <w:rPr>
          <w:sz w:val="24"/>
          <w:szCs w:val="24"/>
          <w:lang w:val="es-ES_tradnl"/>
        </w:rPr>
        <w:t xml:space="preserve">“Carta de depósito y publicación en repositorios y plataformas UNAM” o “Carta de depósito y consulta </w:t>
      </w:r>
      <w:r w:rsidRPr="008A63C1">
        <w:rPr>
          <w:i/>
          <w:iCs/>
          <w:sz w:val="24"/>
          <w:szCs w:val="24"/>
          <w:lang w:val="es-ES_tradnl"/>
        </w:rPr>
        <w:t>in situ</w:t>
      </w:r>
      <w:r w:rsidRPr="008A63C1">
        <w:rPr>
          <w:sz w:val="24"/>
          <w:szCs w:val="24"/>
          <w:lang w:val="es-ES_tradnl"/>
        </w:rPr>
        <w:t xml:space="preserve"> en Biblioteca Central UNAM”</w:t>
      </w:r>
    </w:p>
    <w:p w14:paraId="47691FB3" w14:textId="77777777" w:rsidR="008A63C1" w:rsidRPr="00CB5E7E" w:rsidRDefault="008A63C1" w:rsidP="008F5217">
      <w:pPr>
        <w:spacing w:after="0" w:line="276" w:lineRule="auto"/>
        <w:ind w:left="1506" w:right="877"/>
        <w:jc w:val="both"/>
        <w:rPr>
          <w:sz w:val="24"/>
          <w:szCs w:val="24"/>
          <w:lang w:val="es-ES_tradnl"/>
        </w:rPr>
      </w:pPr>
      <w:r w:rsidRPr="00CB5E7E">
        <w:rPr>
          <w:bCs/>
          <w:sz w:val="24"/>
          <w:szCs w:val="24"/>
          <w:lang w:val="es-ES_tradnl"/>
        </w:rPr>
        <w:t>Estas últimas dos cartas disponibles en:</w:t>
      </w:r>
    </w:p>
    <w:p w14:paraId="02B4B3E6" w14:textId="5C4E6AEE" w:rsidR="2E42A5B2" w:rsidRPr="0064624B" w:rsidRDefault="0462A09C" w:rsidP="008F5217">
      <w:pPr>
        <w:spacing w:after="0" w:line="276" w:lineRule="auto"/>
        <w:ind w:left="1506" w:right="877"/>
        <w:jc w:val="both"/>
        <w:rPr>
          <w:rFonts w:asciiTheme="minorHAnsi" w:eastAsiaTheme="minorEastAsia" w:hAnsiTheme="minorHAnsi" w:cstheme="minorBidi"/>
          <w:color w:val="0B44BD"/>
          <w:sz w:val="24"/>
          <w:szCs w:val="24"/>
          <w:lang w:val="es-ES_tradnl"/>
        </w:rPr>
      </w:pPr>
      <w:hyperlink r:id="rId9" w:anchor="documentos-relacionados">
        <w:r w:rsidRPr="0064624B">
          <w:rPr>
            <w:rStyle w:val="Hipervnculo"/>
            <w:rFonts w:asciiTheme="minorHAnsi" w:eastAsiaTheme="minorEastAsia" w:hAnsiTheme="minorHAnsi" w:cstheme="minorBidi"/>
            <w:bCs/>
            <w:color w:val="0B44BD"/>
            <w:sz w:val="24"/>
            <w:szCs w:val="24"/>
            <w:lang w:val="es-ES_tradnl"/>
          </w:rPr>
          <w:t>https://www.bibliotecacentral.unam.mx/index.php/servicios/constancias/5-constancia-de-no-adeudo-para-alumnos-unam#documentos-relacionados</w:t>
        </w:r>
      </w:hyperlink>
      <w:r w:rsidRPr="0064624B">
        <w:rPr>
          <w:rFonts w:asciiTheme="minorHAnsi" w:eastAsiaTheme="minorEastAsia" w:hAnsiTheme="minorHAnsi" w:cstheme="minorBidi"/>
          <w:color w:val="0B44BD"/>
          <w:sz w:val="24"/>
          <w:szCs w:val="24"/>
          <w:lang w:val="es-ES_tradnl"/>
        </w:rPr>
        <w:t xml:space="preserve"> </w:t>
      </w:r>
    </w:p>
    <w:p w14:paraId="61019C05" w14:textId="77777777" w:rsidR="009153AF" w:rsidRPr="00CB5E7E" w:rsidRDefault="009153AF" w:rsidP="008F5217">
      <w:pPr>
        <w:spacing w:after="0" w:line="276" w:lineRule="auto"/>
        <w:ind w:left="426" w:right="877"/>
        <w:jc w:val="both"/>
        <w:rPr>
          <w:rFonts w:asciiTheme="minorHAnsi" w:eastAsiaTheme="minorEastAsia" w:hAnsiTheme="minorHAnsi" w:cstheme="minorBidi"/>
          <w:sz w:val="24"/>
          <w:szCs w:val="24"/>
          <w:lang w:val="es-ES_tradnl"/>
        </w:rPr>
      </w:pPr>
    </w:p>
    <w:p w14:paraId="7FE748AA" w14:textId="0FC4D189" w:rsidR="00F3315D" w:rsidRPr="00CB5E7E" w:rsidRDefault="00F3315D" w:rsidP="008F5217">
      <w:pPr>
        <w:spacing w:after="0" w:line="276" w:lineRule="auto"/>
        <w:ind w:left="1134" w:right="877"/>
        <w:jc w:val="both"/>
        <w:rPr>
          <w:rFonts w:asciiTheme="minorHAnsi" w:eastAsiaTheme="minorEastAsia" w:hAnsiTheme="minorHAnsi" w:cstheme="minorBidi"/>
          <w:sz w:val="24"/>
          <w:szCs w:val="24"/>
          <w:lang w:val="es-ES_tradnl"/>
        </w:rPr>
      </w:pPr>
      <w:r w:rsidRPr="00CB5E7E">
        <w:rPr>
          <w:rFonts w:asciiTheme="minorHAnsi" w:eastAsiaTheme="minorEastAsia" w:hAnsiTheme="minorHAnsi" w:cstheme="minorBidi"/>
          <w:sz w:val="24"/>
          <w:szCs w:val="24"/>
          <w:vertAlign w:val="superscript"/>
          <w:lang w:val="es-ES_tradnl"/>
        </w:rPr>
        <w:t xml:space="preserve">1  </w:t>
      </w:r>
      <w:r w:rsidR="009153AF" w:rsidRPr="00CB5E7E">
        <w:rPr>
          <w:rFonts w:asciiTheme="minorHAnsi" w:eastAsiaTheme="minorEastAsia" w:hAnsiTheme="minorHAnsi" w:cstheme="minorBidi"/>
          <w:sz w:val="24"/>
          <w:szCs w:val="24"/>
          <w:lang w:val="es-ES_tradnl"/>
        </w:rPr>
        <w:t>No es necesario colocar estos documentos en el interior de</w:t>
      </w:r>
      <w:r w:rsidR="00AF16FB" w:rsidRPr="00CB5E7E">
        <w:rPr>
          <w:rFonts w:asciiTheme="minorHAnsi" w:eastAsiaTheme="minorEastAsia" w:hAnsiTheme="minorHAnsi" w:cstheme="minorBidi"/>
          <w:sz w:val="24"/>
          <w:szCs w:val="24"/>
          <w:lang w:val="es-ES_tradnl"/>
        </w:rPr>
        <w:t xml:space="preserve"> la</w:t>
      </w:r>
      <w:r w:rsidR="009153AF" w:rsidRPr="00CB5E7E">
        <w:rPr>
          <w:rFonts w:asciiTheme="minorHAnsi" w:eastAsiaTheme="minorEastAsia" w:hAnsiTheme="minorHAnsi" w:cstheme="minorBidi"/>
          <w:sz w:val="24"/>
          <w:szCs w:val="24"/>
          <w:lang w:val="es-ES_tradnl"/>
        </w:rPr>
        <w:t xml:space="preserve"> tesis.</w:t>
      </w:r>
    </w:p>
    <w:p w14:paraId="692FF8F5" w14:textId="70176A5B" w:rsidR="00F3315D" w:rsidRPr="00CB5E7E" w:rsidRDefault="00F3315D" w:rsidP="008F5217">
      <w:pPr>
        <w:spacing w:after="0" w:line="276" w:lineRule="auto"/>
        <w:ind w:left="1134" w:right="877"/>
        <w:jc w:val="both"/>
        <w:rPr>
          <w:rFonts w:asciiTheme="minorHAnsi" w:eastAsiaTheme="minorEastAsia" w:hAnsiTheme="minorHAnsi" w:cstheme="minorBidi"/>
          <w:sz w:val="24"/>
          <w:szCs w:val="24"/>
          <w:lang w:val="es-ES_tradnl"/>
        </w:rPr>
      </w:pPr>
      <w:r w:rsidRPr="00CB5E7E">
        <w:rPr>
          <w:rFonts w:asciiTheme="minorHAnsi" w:eastAsiaTheme="minorEastAsia" w:hAnsiTheme="minorHAnsi" w:cstheme="minorBidi"/>
          <w:sz w:val="24"/>
          <w:szCs w:val="24"/>
          <w:vertAlign w:val="superscript"/>
          <w:lang w:val="es-ES_tradnl"/>
        </w:rPr>
        <w:t xml:space="preserve">2 </w:t>
      </w:r>
      <w:r w:rsidRPr="00CB5E7E">
        <w:rPr>
          <w:rFonts w:asciiTheme="minorHAnsi" w:eastAsiaTheme="minorEastAsia" w:hAnsiTheme="minorHAnsi" w:cstheme="minorBidi"/>
          <w:sz w:val="24"/>
          <w:szCs w:val="24"/>
          <w:lang w:val="es-ES_tradnl"/>
        </w:rPr>
        <w:t>En los casos de tesis en diferente idioma (ingles, portugués, francés, etc.), los tres documentos arriba mencionados deberán estar en idioma español.</w:t>
      </w:r>
    </w:p>
    <w:p w14:paraId="5CE90904" w14:textId="77777777" w:rsidR="009153AF" w:rsidRPr="00CB5E7E" w:rsidRDefault="009153AF" w:rsidP="00F3315D">
      <w:pPr>
        <w:pStyle w:val="Prrafodelista"/>
        <w:spacing w:after="0" w:line="276" w:lineRule="auto"/>
        <w:ind w:left="1560" w:right="877"/>
        <w:jc w:val="both"/>
        <w:rPr>
          <w:rFonts w:asciiTheme="minorHAnsi" w:eastAsiaTheme="minorEastAsia" w:hAnsiTheme="minorHAnsi" w:cstheme="minorBidi"/>
          <w:sz w:val="24"/>
          <w:szCs w:val="24"/>
          <w:lang w:val="es-ES_tradnl"/>
        </w:rPr>
      </w:pPr>
    </w:p>
    <w:p w14:paraId="3F2E1C09" w14:textId="77777777" w:rsidR="008A63C1" w:rsidRPr="00CB5E7E" w:rsidRDefault="008A63C1">
      <w:pPr>
        <w:pStyle w:val="Prrafodelista"/>
        <w:spacing w:after="0" w:line="276" w:lineRule="auto"/>
        <w:ind w:left="851" w:right="877"/>
        <w:rPr>
          <w:b/>
          <w:bCs/>
          <w:sz w:val="30"/>
          <w:szCs w:val="30"/>
          <w:lang w:val="es-ES_tradnl"/>
        </w:rPr>
      </w:pPr>
    </w:p>
    <w:p w14:paraId="5D11429A" w14:textId="77777777" w:rsidR="00CB5E7E" w:rsidRPr="00CB5E7E" w:rsidRDefault="00CB5E7E">
      <w:pPr>
        <w:pStyle w:val="Prrafodelista"/>
        <w:spacing w:after="0" w:line="276" w:lineRule="auto"/>
        <w:ind w:left="851" w:right="877"/>
        <w:rPr>
          <w:b/>
          <w:bCs/>
          <w:sz w:val="30"/>
          <w:szCs w:val="30"/>
          <w:lang w:val="es-ES_tradnl"/>
        </w:rPr>
      </w:pPr>
    </w:p>
    <w:sectPr w:rsidR="00CB5E7E" w:rsidRPr="00CB5E7E" w:rsidSect="008A63C1">
      <w:footerReference w:type="default" r:id="rId10"/>
      <w:pgSz w:w="12240" w:h="15840"/>
      <w:pgMar w:top="1344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FCC2" w14:textId="77777777" w:rsidR="00B67076" w:rsidRDefault="00B67076" w:rsidP="001A51CD">
      <w:pPr>
        <w:spacing w:after="0" w:line="240" w:lineRule="auto"/>
      </w:pPr>
      <w:r>
        <w:separator/>
      </w:r>
    </w:p>
  </w:endnote>
  <w:endnote w:type="continuationSeparator" w:id="0">
    <w:p w14:paraId="27DDD8A0" w14:textId="77777777" w:rsidR="00B67076" w:rsidRDefault="00B67076" w:rsidP="001A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070F" w14:textId="77777777" w:rsidR="001A51CD" w:rsidRPr="004B6B02" w:rsidRDefault="001A51CD">
    <w:pPr>
      <w:pStyle w:val="Piedepgina"/>
      <w:jc w:val="center"/>
      <w:rPr>
        <w:caps/>
      </w:rPr>
    </w:pPr>
    <w:r w:rsidRPr="004B6B02">
      <w:rPr>
        <w:caps/>
      </w:rPr>
      <w:fldChar w:fldCharType="begin"/>
    </w:r>
    <w:r w:rsidRPr="004B6B02">
      <w:rPr>
        <w:caps/>
      </w:rPr>
      <w:instrText>PAGE   \* MERGEFORMAT</w:instrText>
    </w:r>
    <w:r w:rsidRPr="004B6B02">
      <w:rPr>
        <w:caps/>
      </w:rPr>
      <w:fldChar w:fldCharType="separate"/>
    </w:r>
    <w:r w:rsidRPr="004B6B02">
      <w:rPr>
        <w:caps/>
      </w:rPr>
      <w:t>2</w:t>
    </w:r>
    <w:r w:rsidRPr="004B6B02">
      <w:rPr>
        <w:caps/>
      </w:rPr>
      <w:fldChar w:fldCharType="end"/>
    </w:r>
  </w:p>
  <w:p w14:paraId="420B91C9" w14:textId="77777777" w:rsidR="001A51CD" w:rsidRDefault="001A5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FA19" w14:textId="77777777" w:rsidR="00B67076" w:rsidRDefault="00B67076" w:rsidP="001A51CD">
      <w:pPr>
        <w:spacing w:after="0" w:line="240" w:lineRule="auto"/>
      </w:pPr>
      <w:r>
        <w:separator/>
      </w:r>
    </w:p>
  </w:footnote>
  <w:footnote w:type="continuationSeparator" w:id="0">
    <w:p w14:paraId="3A542AAF" w14:textId="77777777" w:rsidR="00B67076" w:rsidRDefault="00B67076" w:rsidP="001A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C01"/>
    <w:multiLevelType w:val="hybridMultilevel"/>
    <w:tmpl w:val="A29CDA7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2529D9"/>
    <w:multiLevelType w:val="multilevel"/>
    <w:tmpl w:val="E6C6C3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F66A2D"/>
    <w:multiLevelType w:val="hybridMultilevel"/>
    <w:tmpl w:val="E1841022"/>
    <w:lvl w:ilvl="0" w:tplc="59A45D6E">
      <w:start w:val="1"/>
      <w:numFmt w:val="decimal"/>
      <w:lvlText w:val="%1."/>
      <w:lvlJc w:val="left"/>
      <w:pPr>
        <w:ind w:left="720" w:hanging="360"/>
      </w:pPr>
    </w:lvl>
    <w:lvl w:ilvl="1" w:tplc="A612AF88">
      <w:start w:val="1"/>
      <w:numFmt w:val="lowerLetter"/>
      <w:lvlText w:val="%2."/>
      <w:lvlJc w:val="left"/>
      <w:pPr>
        <w:ind w:left="1440" w:hanging="360"/>
      </w:pPr>
    </w:lvl>
    <w:lvl w:ilvl="2" w:tplc="A094BFB8">
      <w:start w:val="1"/>
      <w:numFmt w:val="lowerRoman"/>
      <w:lvlText w:val="%3."/>
      <w:lvlJc w:val="right"/>
      <w:pPr>
        <w:ind w:left="2160" w:hanging="180"/>
      </w:pPr>
    </w:lvl>
    <w:lvl w:ilvl="3" w:tplc="8F9CE1A8">
      <w:start w:val="1"/>
      <w:numFmt w:val="decimal"/>
      <w:lvlText w:val="%4."/>
      <w:lvlJc w:val="left"/>
      <w:pPr>
        <w:ind w:left="2880" w:hanging="360"/>
      </w:pPr>
    </w:lvl>
    <w:lvl w:ilvl="4" w:tplc="AF18B268">
      <w:start w:val="1"/>
      <w:numFmt w:val="lowerLetter"/>
      <w:lvlText w:val="%5."/>
      <w:lvlJc w:val="left"/>
      <w:pPr>
        <w:ind w:left="3600" w:hanging="360"/>
      </w:pPr>
    </w:lvl>
    <w:lvl w:ilvl="5" w:tplc="DA86FFBE">
      <w:start w:val="1"/>
      <w:numFmt w:val="lowerRoman"/>
      <w:lvlText w:val="%6."/>
      <w:lvlJc w:val="right"/>
      <w:pPr>
        <w:ind w:left="4320" w:hanging="180"/>
      </w:pPr>
    </w:lvl>
    <w:lvl w:ilvl="6" w:tplc="A0623EB8">
      <w:start w:val="1"/>
      <w:numFmt w:val="decimal"/>
      <w:lvlText w:val="%7."/>
      <w:lvlJc w:val="left"/>
      <w:pPr>
        <w:ind w:left="5040" w:hanging="360"/>
      </w:pPr>
    </w:lvl>
    <w:lvl w:ilvl="7" w:tplc="64D81340">
      <w:start w:val="1"/>
      <w:numFmt w:val="lowerLetter"/>
      <w:lvlText w:val="%8."/>
      <w:lvlJc w:val="left"/>
      <w:pPr>
        <w:ind w:left="5760" w:hanging="360"/>
      </w:pPr>
    </w:lvl>
    <w:lvl w:ilvl="8" w:tplc="05E43E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0857"/>
    <w:multiLevelType w:val="multilevel"/>
    <w:tmpl w:val="2A2EA3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9F914AF"/>
    <w:multiLevelType w:val="hybridMultilevel"/>
    <w:tmpl w:val="10F6FFD6"/>
    <w:lvl w:ilvl="0" w:tplc="4D60C650">
      <w:start w:val="3"/>
      <w:numFmt w:val="upperLetter"/>
      <w:lvlText w:val="%1."/>
      <w:lvlJc w:val="left"/>
      <w:pPr>
        <w:ind w:left="720" w:hanging="360"/>
      </w:pPr>
    </w:lvl>
    <w:lvl w:ilvl="1" w:tplc="A2425536">
      <w:start w:val="1"/>
      <w:numFmt w:val="lowerLetter"/>
      <w:lvlText w:val="%2."/>
      <w:lvlJc w:val="left"/>
      <w:pPr>
        <w:ind w:left="1440" w:hanging="360"/>
      </w:pPr>
    </w:lvl>
    <w:lvl w:ilvl="2" w:tplc="64E4F5B4">
      <w:start w:val="1"/>
      <w:numFmt w:val="lowerRoman"/>
      <w:lvlText w:val="%3."/>
      <w:lvlJc w:val="right"/>
      <w:pPr>
        <w:ind w:left="2160" w:hanging="180"/>
      </w:pPr>
    </w:lvl>
    <w:lvl w:ilvl="3" w:tplc="A1F6F6BC">
      <w:start w:val="1"/>
      <w:numFmt w:val="decimal"/>
      <w:lvlText w:val="%4."/>
      <w:lvlJc w:val="left"/>
      <w:pPr>
        <w:ind w:left="2880" w:hanging="360"/>
      </w:pPr>
    </w:lvl>
    <w:lvl w:ilvl="4" w:tplc="136689FA">
      <w:start w:val="1"/>
      <w:numFmt w:val="lowerLetter"/>
      <w:lvlText w:val="%5."/>
      <w:lvlJc w:val="left"/>
      <w:pPr>
        <w:ind w:left="3600" w:hanging="360"/>
      </w:pPr>
    </w:lvl>
    <w:lvl w:ilvl="5" w:tplc="E1CCCAD6">
      <w:start w:val="1"/>
      <w:numFmt w:val="lowerRoman"/>
      <w:lvlText w:val="%6."/>
      <w:lvlJc w:val="right"/>
      <w:pPr>
        <w:ind w:left="4320" w:hanging="180"/>
      </w:pPr>
    </w:lvl>
    <w:lvl w:ilvl="6" w:tplc="F050BFCE">
      <w:start w:val="1"/>
      <w:numFmt w:val="decimal"/>
      <w:lvlText w:val="%7."/>
      <w:lvlJc w:val="left"/>
      <w:pPr>
        <w:ind w:left="5040" w:hanging="360"/>
      </w:pPr>
    </w:lvl>
    <w:lvl w:ilvl="7" w:tplc="B5642D30">
      <w:start w:val="1"/>
      <w:numFmt w:val="lowerLetter"/>
      <w:lvlText w:val="%8."/>
      <w:lvlJc w:val="left"/>
      <w:pPr>
        <w:ind w:left="5760" w:hanging="360"/>
      </w:pPr>
    </w:lvl>
    <w:lvl w:ilvl="8" w:tplc="17904B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D626"/>
    <w:multiLevelType w:val="hybridMultilevel"/>
    <w:tmpl w:val="4D6A6BD6"/>
    <w:lvl w:ilvl="0" w:tplc="87A2C49A">
      <w:start w:val="1"/>
      <w:numFmt w:val="decimal"/>
      <w:lvlText w:val="%1."/>
      <w:lvlJc w:val="left"/>
      <w:pPr>
        <w:ind w:left="720" w:hanging="360"/>
      </w:pPr>
    </w:lvl>
    <w:lvl w:ilvl="1" w:tplc="C284B51C">
      <w:start w:val="1"/>
      <w:numFmt w:val="lowerLetter"/>
      <w:lvlText w:val="%2."/>
      <w:lvlJc w:val="left"/>
      <w:pPr>
        <w:ind w:left="1440" w:hanging="360"/>
      </w:pPr>
    </w:lvl>
    <w:lvl w:ilvl="2" w:tplc="921823BA">
      <w:start w:val="1"/>
      <w:numFmt w:val="lowerRoman"/>
      <w:lvlText w:val="%3."/>
      <w:lvlJc w:val="right"/>
      <w:pPr>
        <w:ind w:left="2160" w:hanging="180"/>
      </w:pPr>
    </w:lvl>
    <w:lvl w:ilvl="3" w:tplc="061A77CA">
      <w:start w:val="1"/>
      <w:numFmt w:val="decimal"/>
      <w:lvlText w:val="%4."/>
      <w:lvlJc w:val="left"/>
      <w:pPr>
        <w:ind w:left="2880" w:hanging="360"/>
      </w:pPr>
    </w:lvl>
    <w:lvl w:ilvl="4" w:tplc="05945E78">
      <w:start w:val="1"/>
      <w:numFmt w:val="lowerLetter"/>
      <w:lvlText w:val="%5."/>
      <w:lvlJc w:val="left"/>
      <w:pPr>
        <w:ind w:left="3600" w:hanging="360"/>
      </w:pPr>
    </w:lvl>
    <w:lvl w:ilvl="5" w:tplc="94506FEC">
      <w:start w:val="1"/>
      <w:numFmt w:val="lowerRoman"/>
      <w:lvlText w:val="%6."/>
      <w:lvlJc w:val="right"/>
      <w:pPr>
        <w:ind w:left="4320" w:hanging="180"/>
      </w:pPr>
    </w:lvl>
    <w:lvl w:ilvl="6" w:tplc="29146A00">
      <w:start w:val="1"/>
      <w:numFmt w:val="decimal"/>
      <w:lvlText w:val="%7."/>
      <w:lvlJc w:val="left"/>
      <w:pPr>
        <w:ind w:left="5040" w:hanging="360"/>
      </w:pPr>
    </w:lvl>
    <w:lvl w:ilvl="7" w:tplc="F9DAC4A4">
      <w:start w:val="1"/>
      <w:numFmt w:val="lowerLetter"/>
      <w:lvlText w:val="%8."/>
      <w:lvlJc w:val="left"/>
      <w:pPr>
        <w:ind w:left="5760" w:hanging="360"/>
      </w:pPr>
    </w:lvl>
    <w:lvl w:ilvl="8" w:tplc="7C901D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63F97"/>
    <w:multiLevelType w:val="hybridMultilevel"/>
    <w:tmpl w:val="089A7BF2"/>
    <w:lvl w:ilvl="0" w:tplc="8FA8B530">
      <w:start w:val="4"/>
      <w:numFmt w:val="upperLetter"/>
      <w:lvlText w:val="%1."/>
      <w:lvlJc w:val="left"/>
      <w:pPr>
        <w:ind w:left="720" w:hanging="360"/>
      </w:pPr>
    </w:lvl>
    <w:lvl w:ilvl="1" w:tplc="A320AF42">
      <w:start w:val="1"/>
      <w:numFmt w:val="lowerLetter"/>
      <w:lvlText w:val="%2."/>
      <w:lvlJc w:val="left"/>
      <w:pPr>
        <w:ind w:left="1440" w:hanging="360"/>
      </w:pPr>
    </w:lvl>
    <w:lvl w:ilvl="2" w:tplc="14F2C5B6">
      <w:start w:val="1"/>
      <w:numFmt w:val="lowerRoman"/>
      <w:lvlText w:val="%3."/>
      <w:lvlJc w:val="right"/>
      <w:pPr>
        <w:ind w:left="2160" w:hanging="180"/>
      </w:pPr>
    </w:lvl>
    <w:lvl w:ilvl="3" w:tplc="6038C854">
      <w:start w:val="1"/>
      <w:numFmt w:val="decimal"/>
      <w:lvlText w:val="%4."/>
      <w:lvlJc w:val="left"/>
      <w:pPr>
        <w:ind w:left="2880" w:hanging="360"/>
      </w:pPr>
    </w:lvl>
    <w:lvl w:ilvl="4" w:tplc="DEFCE482">
      <w:start w:val="1"/>
      <w:numFmt w:val="lowerLetter"/>
      <w:lvlText w:val="%5."/>
      <w:lvlJc w:val="left"/>
      <w:pPr>
        <w:ind w:left="3600" w:hanging="360"/>
      </w:pPr>
    </w:lvl>
    <w:lvl w:ilvl="5" w:tplc="1622640E">
      <w:start w:val="1"/>
      <w:numFmt w:val="lowerRoman"/>
      <w:lvlText w:val="%6."/>
      <w:lvlJc w:val="right"/>
      <w:pPr>
        <w:ind w:left="4320" w:hanging="180"/>
      </w:pPr>
    </w:lvl>
    <w:lvl w:ilvl="6" w:tplc="DD688D6C">
      <w:start w:val="1"/>
      <w:numFmt w:val="decimal"/>
      <w:lvlText w:val="%7."/>
      <w:lvlJc w:val="left"/>
      <w:pPr>
        <w:ind w:left="5040" w:hanging="360"/>
      </w:pPr>
    </w:lvl>
    <w:lvl w:ilvl="7" w:tplc="E4144F5E">
      <w:start w:val="1"/>
      <w:numFmt w:val="lowerLetter"/>
      <w:lvlText w:val="%8."/>
      <w:lvlJc w:val="left"/>
      <w:pPr>
        <w:ind w:left="5760" w:hanging="360"/>
      </w:pPr>
    </w:lvl>
    <w:lvl w:ilvl="8" w:tplc="3EC44C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755E"/>
    <w:multiLevelType w:val="hybridMultilevel"/>
    <w:tmpl w:val="E18EB794"/>
    <w:lvl w:ilvl="0" w:tplc="573E56A6">
      <w:start w:val="2"/>
      <w:numFmt w:val="upperLetter"/>
      <w:lvlText w:val="%1."/>
      <w:lvlJc w:val="left"/>
      <w:pPr>
        <w:ind w:left="720" w:hanging="360"/>
      </w:pPr>
    </w:lvl>
    <w:lvl w:ilvl="1" w:tplc="8636332C">
      <w:start w:val="1"/>
      <w:numFmt w:val="lowerLetter"/>
      <w:lvlText w:val="%2."/>
      <w:lvlJc w:val="left"/>
      <w:pPr>
        <w:ind w:left="1440" w:hanging="360"/>
      </w:pPr>
    </w:lvl>
    <w:lvl w:ilvl="2" w:tplc="7368C7E4">
      <w:start w:val="1"/>
      <w:numFmt w:val="lowerRoman"/>
      <w:lvlText w:val="%3."/>
      <w:lvlJc w:val="right"/>
      <w:pPr>
        <w:ind w:left="2160" w:hanging="180"/>
      </w:pPr>
    </w:lvl>
    <w:lvl w:ilvl="3" w:tplc="EBCC6E02">
      <w:start w:val="1"/>
      <w:numFmt w:val="decimal"/>
      <w:lvlText w:val="%4."/>
      <w:lvlJc w:val="left"/>
      <w:pPr>
        <w:ind w:left="2880" w:hanging="360"/>
      </w:pPr>
    </w:lvl>
    <w:lvl w:ilvl="4" w:tplc="B3040CF8">
      <w:start w:val="1"/>
      <w:numFmt w:val="lowerLetter"/>
      <w:lvlText w:val="%5."/>
      <w:lvlJc w:val="left"/>
      <w:pPr>
        <w:ind w:left="3600" w:hanging="360"/>
      </w:pPr>
    </w:lvl>
    <w:lvl w:ilvl="5" w:tplc="F0069A1C">
      <w:start w:val="1"/>
      <w:numFmt w:val="lowerRoman"/>
      <w:lvlText w:val="%6."/>
      <w:lvlJc w:val="right"/>
      <w:pPr>
        <w:ind w:left="4320" w:hanging="180"/>
      </w:pPr>
    </w:lvl>
    <w:lvl w:ilvl="6" w:tplc="9C2EF7E6">
      <w:start w:val="1"/>
      <w:numFmt w:val="decimal"/>
      <w:lvlText w:val="%7."/>
      <w:lvlJc w:val="left"/>
      <w:pPr>
        <w:ind w:left="5040" w:hanging="360"/>
      </w:pPr>
    </w:lvl>
    <w:lvl w:ilvl="7" w:tplc="B64C093C">
      <w:start w:val="1"/>
      <w:numFmt w:val="lowerLetter"/>
      <w:lvlText w:val="%8."/>
      <w:lvlJc w:val="left"/>
      <w:pPr>
        <w:ind w:left="5760" w:hanging="360"/>
      </w:pPr>
    </w:lvl>
    <w:lvl w:ilvl="8" w:tplc="A5FC3E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71A8"/>
    <w:multiLevelType w:val="hybridMultilevel"/>
    <w:tmpl w:val="7602D076"/>
    <w:lvl w:ilvl="0" w:tplc="080A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E3FBFBD"/>
    <w:multiLevelType w:val="hybridMultilevel"/>
    <w:tmpl w:val="B566B03C"/>
    <w:lvl w:ilvl="0" w:tplc="5E6A982E">
      <w:start w:val="1"/>
      <w:numFmt w:val="decimal"/>
      <w:lvlText w:val="%1."/>
      <w:lvlJc w:val="left"/>
      <w:pPr>
        <w:ind w:left="720" w:hanging="360"/>
      </w:pPr>
    </w:lvl>
    <w:lvl w:ilvl="1" w:tplc="C742C1AC">
      <w:start w:val="1"/>
      <w:numFmt w:val="lowerLetter"/>
      <w:lvlText w:val="%2."/>
      <w:lvlJc w:val="left"/>
      <w:pPr>
        <w:ind w:left="1440" w:hanging="360"/>
      </w:pPr>
    </w:lvl>
    <w:lvl w:ilvl="2" w:tplc="620E34D6">
      <w:start w:val="1"/>
      <w:numFmt w:val="lowerRoman"/>
      <w:lvlText w:val="%3."/>
      <w:lvlJc w:val="right"/>
      <w:pPr>
        <w:ind w:left="2160" w:hanging="180"/>
      </w:pPr>
    </w:lvl>
    <w:lvl w:ilvl="3" w:tplc="61D0DECC">
      <w:start w:val="1"/>
      <w:numFmt w:val="decimal"/>
      <w:lvlText w:val="%4."/>
      <w:lvlJc w:val="left"/>
      <w:pPr>
        <w:ind w:left="2880" w:hanging="360"/>
      </w:pPr>
    </w:lvl>
    <w:lvl w:ilvl="4" w:tplc="FD9E4E3E">
      <w:start w:val="1"/>
      <w:numFmt w:val="lowerLetter"/>
      <w:lvlText w:val="%5."/>
      <w:lvlJc w:val="left"/>
      <w:pPr>
        <w:ind w:left="3600" w:hanging="360"/>
      </w:pPr>
    </w:lvl>
    <w:lvl w:ilvl="5" w:tplc="1F7C50E2">
      <w:start w:val="1"/>
      <w:numFmt w:val="lowerRoman"/>
      <w:lvlText w:val="%6."/>
      <w:lvlJc w:val="right"/>
      <w:pPr>
        <w:ind w:left="4320" w:hanging="180"/>
      </w:pPr>
    </w:lvl>
    <w:lvl w:ilvl="6" w:tplc="48F8D1BE">
      <w:start w:val="1"/>
      <w:numFmt w:val="decimal"/>
      <w:lvlText w:val="%7."/>
      <w:lvlJc w:val="left"/>
      <w:pPr>
        <w:ind w:left="5040" w:hanging="360"/>
      </w:pPr>
    </w:lvl>
    <w:lvl w:ilvl="7" w:tplc="F6361A4C">
      <w:start w:val="1"/>
      <w:numFmt w:val="lowerLetter"/>
      <w:lvlText w:val="%8."/>
      <w:lvlJc w:val="left"/>
      <w:pPr>
        <w:ind w:left="5760" w:hanging="360"/>
      </w:pPr>
    </w:lvl>
    <w:lvl w:ilvl="8" w:tplc="1902CD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C78B"/>
    <w:multiLevelType w:val="hybridMultilevel"/>
    <w:tmpl w:val="C98EF970"/>
    <w:lvl w:ilvl="0" w:tplc="C8D052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146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8F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22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5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E5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0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C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63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1B88"/>
    <w:multiLevelType w:val="hybridMultilevel"/>
    <w:tmpl w:val="F384B9E8"/>
    <w:lvl w:ilvl="0" w:tplc="24A2B0B8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A6FA5A1"/>
    <w:multiLevelType w:val="hybridMultilevel"/>
    <w:tmpl w:val="B316CDC2"/>
    <w:lvl w:ilvl="0" w:tplc="215637C8">
      <w:start w:val="1"/>
      <w:numFmt w:val="upperLetter"/>
      <w:lvlText w:val="%1."/>
      <w:lvlJc w:val="left"/>
      <w:pPr>
        <w:ind w:left="720" w:hanging="360"/>
      </w:pPr>
    </w:lvl>
    <w:lvl w:ilvl="1" w:tplc="604EF670">
      <w:start w:val="1"/>
      <w:numFmt w:val="lowerLetter"/>
      <w:lvlText w:val="%2."/>
      <w:lvlJc w:val="left"/>
      <w:pPr>
        <w:ind w:left="1440" w:hanging="360"/>
      </w:pPr>
    </w:lvl>
    <w:lvl w:ilvl="2" w:tplc="E3B40B30">
      <w:start w:val="1"/>
      <w:numFmt w:val="lowerRoman"/>
      <w:lvlText w:val="%3."/>
      <w:lvlJc w:val="right"/>
      <w:pPr>
        <w:ind w:left="2160" w:hanging="180"/>
      </w:pPr>
    </w:lvl>
    <w:lvl w:ilvl="3" w:tplc="B3FA2856">
      <w:start w:val="1"/>
      <w:numFmt w:val="decimal"/>
      <w:lvlText w:val="%4."/>
      <w:lvlJc w:val="left"/>
      <w:pPr>
        <w:ind w:left="2880" w:hanging="360"/>
      </w:pPr>
    </w:lvl>
    <w:lvl w:ilvl="4" w:tplc="C2361000">
      <w:start w:val="1"/>
      <w:numFmt w:val="lowerLetter"/>
      <w:lvlText w:val="%5."/>
      <w:lvlJc w:val="left"/>
      <w:pPr>
        <w:ind w:left="3600" w:hanging="360"/>
      </w:pPr>
    </w:lvl>
    <w:lvl w:ilvl="5" w:tplc="50DC82DE">
      <w:start w:val="1"/>
      <w:numFmt w:val="lowerRoman"/>
      <w:lvlText w:val="%6."/>
      <w:lvlJc w:val="right"/>
      <w:pPr>
        <w:ind w:left="4320" w:hanging="180"/>
      </w:pPr>
    </w:lvl>
    <w:lvl w:ilvl="6" w:tplc="029E9EAE">
      <w:start w:val="1"/>
      <w:numFmt w:val="decimal"/>
      <w:lvlText w:val="%7."/>
      <w:lvlJc w:val="left"/>
      <w:pPr>
        <w:ind w:left="5040" w:hanging="360"/>
      </w:pPr>
    </w:lvl>
    <w:lvl w:ilvl="7" w:tplc="162E693E">
      <w:start w:val="1"/>
      <w:numFmt w:val="lowerLetter"/>
      <w:lvlText w:val="%8."/>
      <w:lvlJc w:val="left"/>
      <w:pPr>
        <w:ind w:left="5760" w:hanging="360"/>
      </w:pPr>
    </w:lvl>
    <w:lvl w:ilvl="8" w:tplc="FF38AE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23599"/>
    <w:multiLevelType w:val="multilevel"/>
    <w:tmpl w:val="E6C6C3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37D6769"/>
    <w:multiLevelType w:val="multilevel"/>
    <w:tmpl w:val="F924A7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F611C8F"/>
    <w:multiLevelType w:val="hybridMultilevel"/>
    <w:tmpl w:val="6A445134"/>
    <w:lvl w:ilvl="0" w:tplc="FB9080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E1B80974">
      <w:start w:val="1"/>
      <w:numFmt w:val="lowerLetter"/>
      <w:lvlText w:val="%2."/>
      <w:lvlJc w:val="left"/>
      <w:pPr>
        <w:ind w:left="1440" w:hanging="360"/>
      </w:pPr>
    </w:lvl>
    <w:lvl w:ilvl="2" w:tplc="0400CB9A">
      <w:start w:val="1"/>
      <w:numFmt w:val="lowerRoman"/>
      <w:lvlText w:val="%3."/>
      <w:lvlJc w:val="right"/>
      <w:pPr>
        <w:ind w:left="2160" w:hanging="180"/>
      </w:pPr>
    </w:lvl>
    <w:lvl w:ilvl="3" w:tplc="8B301F7C">
      <w:start w:val="1"/>
      <w:numFmt w:val="decimal"/>
      <w:lvlText w:val="%4."/>
      <w:lvlJc w:val="left"/>
      <w:pPr>
        <w:ind w:left="2880" w:hanging="360"/>
      </w:pPr>
    </w:lvl>
    <w:lvl w:ilvl="4" w:tplc="5E10EAF8">
      <w:start w:val="1"/>
      <w:numFmt w:val="lowerLetter"/>
      <w:lvlText w:val="%5."/>
      <w:lvlJc w:val="left"/>
      <w:pPr>
        <w:ind w:left="3600" w:hanging="360"/>
      </w:pPr>
    </w:lvl>
    <w:lvl w:ilvl="5" w:tplc="DD905EC4">
      <w:start w:val="1"/>
      <w:numFmt w:val="lowerRoman"/>
      <w:lvlText w:val="%6."/>
      <w:lvlJc w:val="right"/>
      <w:pPr>
        <w:ind w:left="4320" w:hanging="180"/>
      </w:pPr>
    </w:lvl>
    <w:lvl w:ilvl="6" w:tplc="E962F264">
      <w:start w:val="1"/>
      <w:numFmt w:val="decimal"/>
      <w:lvlText w:val="%7."/>
      <w:lvlJc w:val="left"/>
      <w:pPr>
        <w:ind w:left="5040" w:hanging="360"/>
      </w:pPr>
    </w:lvl>
    <w:lvl w:ilvl="7" w:tplc="AB1CDD1A">
      <w:start w:val="1"/>
      <w:numFmt w:val="lowerLetter"/>
      <w:lvlText w:val="%8."/>
      <w:lvlJc w:val="left"/>
      <w:pPr>
        <w:ind w:left="5760" w:hanging="360"/>
      </w:pPr>
    </w:lvl>
    <w:lvl w:ilvl="8" w:tplc="F0EC1D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C2C"/>
    <w:multiLevelType w:val="multilevel"/>
    <w:tmpl w:val="8DD0F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7D60F6"/>
    <w:multiLevelType w:val="hybridMultilevel"/>
    <w:tmpl w:val="8CCAA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31BE"/>
    <w:multiLevelType w:val="hybridMultilevel"/>
    <w:tmpl w:val="2A8A338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C5658B"/>
    <w:multiLevelType w:val="multilevel"/>
    <w:tmpl w:val="E6C6C326"/>
    <w:numStyleLink w:val="Estilo1"/>
  </w:abstractNum>
  <w:abstractNum w:abstractNumId="20" w15:restartNumberingAfterBreak="0">
    <w:nsid w:val="5FFD2DB6"/>
    <w:multiLevelType w:val="hybridMultilevel"/>
    <w:tmpl w:val="DB341448"/>
    <w:lvl w:ilvl="0" w:tplc="742401C2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8F84FB2"/>
    <w:multiLevelType w:val="multilevel"/>
    <w:tmpl w:val="E6C6C326"/>
    <w:styleLink w:val="Estilo1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782535C"/>
    <w:multiLevelType w:val="hybridMultilevel"/>
    <w:tmpl w:val="F822D44C"/>
    <w:lvl w:ilvl="0" w:tplc="03402464">
      <w:start w:val="1"/>
      <w:numFmt w:val="decimal"/>
      <w:lvlText w:val="%1."/>
      <w:lvlJc w:val="left"/>
      <w:pPr>
        <w:ind w:left="720" w:hanging="360"/>
      </w:pPr>
    </w:lvl>
    <w:lvl w:ilvl="1" w:tplc="8C52B690">
      <w:start w:val="1"/>
      <w:numFmt w:val="lowerLetter"/>
      <w:lvlText w:val="%2."/>
      <w:lvlJc w:val="left"/>
      <w:pPr>
        <w:ind w:left="1440" w:hanging="360"/>
      </w:pPr>
    </w:lvl>
    <w:lvl w:ilvl="2" w:tplc="3DDEEEA2">
      <w:start w:val="1"/>
      <w:numFmt w:val="lowerRoman"/>
      <w:lvlText w:val="%3."/>
      <w:lvlJc w:val="right"/>
      <w:pPr>
        <w:ind w:left="2160" w:hanging="180"/>
      </w:pPr>
    </w:lvl>
    <w:lvl w:ilvl="3" w:tplc="6EF64F22">
      <w:start w:val="1"/>
      <w:numFmt w:val="decimal"/>
      <w:lvlText w:val="%4."/>
      <w:lvlJc w:val="left"/>
      <w:pPr>
        <w:ind w:left="2880" w:hanging="360"/>
      </w:pPr>
    </w:lvl>
    <w:lvl w:ilvl="4" w:tplc="36EC8EA4">
      <w:start w:val="1"/>
      <w:numFmt w:val="lowerLetter"/>
      <w:lvlText w:val="%5."/>
      <w:lvlJc w:val="left"/>
      <w:pPr>
        <w:ind w:left="3600" w:hanging="360"/>
      </w:pPr>
    </w:lvl>
    <w:lvl w:ilvl="5" w:tplc="A7A61948">
      <w:start w:val="1"/>
      <w:numFmt w:val="lowerRoman"/>
      <w:lvlText w:val="%6."/>
      <w:lvlJc w:val="right"/>
      <w:pPr>
        <w:ind w:left="4320" w:hanging="180"/>
      </w:pPr>
    </w:lvl>
    <w:lvl w:ilvl="6" w:tplc="4686DFD8">
      <w:start w:val="1"/>
      <w:numFmt w:val="decimal"/>
      <w:lvlText w:val="%7."/>
      <w:lvlJc w:val="left"/>
      <w:pPr>
        <w:ind w:left="5040" w:hanging="360"/>
      </w:pPr>
    </w:lvl>
    <w:lvl w:ilvl="7" w:tplc="F620C052">
      <w:start w:val="1"/>
      <w:numFmt w:val="lowerLetter"/>
      <w:lvlText w:val="%8."/>
      <w:lvlJc w:val="left"/>
      <w:pPr>
        <w:ind w:left="5760" w:hanging="360"/>
      </w:pPr>
    </w:lvl>
    <w:lvl w:ilvl="8" w:tplc="93C8E3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F4240"/>
    <w:multiLevelType w:val="hybridMultilevel"/>
    <w:tmpl w:val="A98612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51259">
    <w:abstractNumId w:val="9"/>
  </w:num>
  <w:num w:numId="2" w16cid:durableId="1253507773">
    <w:abstractNumId w:val="10"/>
  </w:num>
  <w:num w:numId="3" w16cid:durableId="499124590">
    <w:abstractNumId w:val="15"/>
  </w:num>
  <w:num w:numId="4" w16cid:durableId="6249720">
    <w:abstractNumId w:val="6"/>
  </w:num>
  <w:num w:numId="5" w16cid:durableId="1954480845">
    <w:abstractNumId w:val="5"/>
  </w:num>
  <w:num w:numId="6" w16cid:durableId="2065714564">
    <w:abstractNumId w:val="4"/>
  </w:num>
  <w:num w:numId="7" w16cid:durableId="243076782">
    <w:abstractNumId w:val="2"/>
  </w:num>
  <w:num w:numId="8" w16cid:durableId="49772269">
    <w:abstractNumId w:val="7"/>
  </w:num>
  <w:num w:numId="9" w16cid:durableId="783958847">
    <w:abstractNumId w:val="12"/>
  </w:num>
  <w:num w:numId="10" w16cid:durableId="845560148">
    <w:abstractNumId w:val="13"/>
  </w:num>
  <w:num w:numId="11" w16cid:durableId="1042050071">
    <w:abstractNumId w:val="3"/>
  </w:num>
  <w:num w:numId="12" w16cid:durableId="1346592112">
    <w:abstractNumId w:val="14"/>
  </w:num>
  <w:num w:numId="13" w16cid:durableId="1784033327">
    <w:abstractNumId w:val="16"/>
  </w:num>
  <w:num w:numId="14" w16cid:durableId="152646277">
    <w:abstractNumId w:val="1"/>
  </w:num>
  <w:num w:numId="15" w16cid:durableId="69206515">
    <w:abstractNumId w:val="19"/>
  </w:num>
  <w:num w:numId="16" w16cid:durableId="899710218">
    <w:abstractNumId w:val="21"/>
  </w:num>
  <w:num w:numId="17" w16cid:durableId="673344030">
    <w:abstractNumId w:val="17"/>
  </w:num>
  <w:num w:numId="18" w16cid:durableId="574365576">
    <w:abstractNumId w:val="18"/>
  </w:num>
  <w:num w:numId="19" w16cid:durableId="781220276">
    <w:abstractNumId w:val="23"/>
  </w:num>
  <w:num w:numId="20" w16cid:durableId="342631730">
    <w:abstractNumId w:val="8"/>
  </w:num>
  <w:num w:numId="21" w16cid:durableId="225457909">
    <w:abstractNumId w:val="0"/>
  </w:num>
  <w:num w:numId="22" w16cid:durableId="70743180">
    <w:abstractNumId w:val="22"/>
  </w:num>
  <w:num w:numId="23" w16cid:durableId="238371978">
    <w:abstractNumId w:val="11"/>
  </w:num>
  <w:num w:numId="24" w16cid:durableId="8550048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89"/>
    <w:rsid w:val="000805C4"/>
    <w:rsid w:val="001A12BB"/>
    <w:rsid w:val="001A51CD"/>
    <w:rsid w:val="00215AD8"/>
    <w:rsid w:val="002B29C7"/>
    <w:rsid w:val="002B3729"/>
    <w:rsid w:val="00351980"/>
    <w:rsid w:val="004B54C6"/>
    <w:rsid w:val="004B6B02"/>
    <w:rsid w:val="004D52AE"/>
    <w:rsid w:val="004D6712"/>
    <w:rsid w:val="00521500"/>
    <w:rsid w:val="005524EA"/>
    <w:rsid w:val="005636EA"/>
    <w:rsid w:val="00602588"/>
    <w:rsid w:val="0064624B"/>
    <w:rsid w:val="007D37AB"/>
    <w:rsid w:val="008A63C1"/>
    <w:rsid w:val="008F5217"/>
    <w:rsid w:val="009153AF"/>
    <w:rsid w:val="009B62B2"/>
    <w:rsid w:val="009C19D7"/>
    <w:rsid w:val="00A75E83"/>
    <w:rsid w:val="00AF16FB"/>
    <w:rsid w:val="00B51754"/>
    <w:rsid w:val="00B55F89"/>
    <w:rsid w:val="00B6347D"/>
    <w:rsid w:val="00B67076"/>
    <w:rsid w:val="00B709C4"/>
    <w:rsid w:val="00B96EF4"/>
    <w:rsid w:val="00C11D16"/>
    <w:rsid w:val="00C41AA1"/>
    <w:rsid w:val="00C81706"/>
    <w:rsid w:val="00CB5E7E"/>
    <w:rsid w:val="00CF4E9B"/>
    <w:rsid w:val="00D1137C"/>
    <w:rsid w:val="00DA701D"/>
    <w:rsid w:val="00E64B0A"/>
    <w:rsid w:val="00E81E15"/>
    <w:rsid w:val="00F2282A"/>
    <w:rsid w:val="00F3315D"/>
    <w:rsid w:val="00F527BA"/>
    <w:rsid w:val="00FD4276"/>
    <w:rsid w:val="0462A09C"/>
    <w:rsid w:val="161E55C7"/>
    <w:rsid w:val="2E42A5B2"/>
    <w:rsid w:val="515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2A4D"/>
  <w15:docId w15:val="{B508DE9A-E9B3-47AD-85BC-AACA8E27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62D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62D7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Estilo1">
    <w:name w:val="Estilo1"/>
    <w:uiPriority w:val="99"/>
    <w:rsid w:val="00C81706"/>
    <w:pPr>
      <w:numPr>
        <w:numId w:val="16"/>
      </w:numPr>
    </w:pPr>
  </w:style>
  <w:style w:type="paragraph" w:styleId="Encabezado">
    <w:name w:val="header"/>
    <w:basedOn w:val="Normal"/>
    <w:link w:val="EncabezadoCar"/>
    <w:uiPriority w:val="99"/>
    <w:unhideWhenUsed/>
    <w:rsid w:val="001A5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1CD"/>
  </w:style>
  <w:style w:type="paragraph" w:styleId="Piedepgina">
    <w:name w:val="footer"/>
    <w:basedOn w:val="Normal"/>
    <w:link w:val="PiedepginaCar"/>
    <w:uiPriority w:val="99"/>
    <w:unhideWhenUsed/>
    <w:rsid w:val="001A5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1CD"/>
  </w:style>
  <w:style w:type="paragraph" w:styleId="Textonotapie">
    <w:name w:val="footnote text"/>
    <w:basedOn w:val="Normal"/>
    <w:link w:val="TextonotapieCar"/>
    <w:uiPriority w:val="99"/>
    <w:semiHidden/>
    <w:unhideWhenUsed/>
    <w:rsid w:val="009153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53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cacentral.unam.mx/index.php/servicios/constancias/5-constancia-de-no-adeudo-para-alumnos-un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iotecacentral.unam.mx/index.php/servicios/constancias/5-constancia-de-no-adeudo-para-alumnos-un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vPtVk8YQf6WxCLBT9qp+Xn4ig==">CgMxLjA4AHIhMXlyXzcxSHRyZVFaV1FOVkxvakFmUXpBLThIbnJZaEdj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Laura Castañeda</cp:lastModifiedBy>
  <cp:revision>2</cp:revision>
  <dcterms:created xsi:type="dcterms:W3CDTF">2025-02-10T19:13:00Z</dcterms:created>
  <dcterms:modified xsi:type="dcterms:W3CDTF">2025-02-10T19:13:00Z</dcterms:modified>
</cp:coreProperties>
</file>